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E977" w14:textId="77777777" w:rsidR="00391886" w:rsidRPr="00391886" w:rsidRDefault="00391886" w:rsidP="00D61466">
      <w:pPr>
        <w:pStyle w:val="BodyText"/>
        <w:spacing w:after="360"/>
        <w:ind w:left="0"/>
        <w:rPr>
          <w:rFonts w:ascii="Barmeno Regular" w:hAnsi="Barmeno Regular"/>
          <w:bCs/>
          <w:sz w:val="32"/>
          <w:lang w:val="en-US"/>
        </w:rPr>
      </w:pPr>
      <w:r w:rsidRPr="00391886">
        <w:rPr>
          <w:rFonts w:ascii="Barmeno Regular" w:hAnsi="Barmeno Regular"/>
          <w:bCs/>
          <w:sz w:val="32"/>
          <w:lang w:val="en-US"/>
        </w:rPr>
        <w:t>SeaLink Travel Group GDPR Privacy Notice</w:t>
      </w:r>
    </w:p>
    <w:p w14:paraId="332FC139" w14:textId="16406555" w:rsidR="00042811"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rPr>
      </w:pPr>
      <w:r w:rsidRPr="0034340B">
        <w:rPr>
          <w:rFonts w:asciiTheme="minorHAnsi" w:hAnsiTheme="minorHAnsi" w:cstheme="minorHAnsi"/>
          <w:sz w:val="22"/>
        </w:rPr>
        <w:t>ABOUT THIS NOTICE</w:t>
      </w:r>
    </w:p>
    <w:p w14:paraId="4A1471BC" w14:textId="29780A7B" w:rsidR="00A45326" w:rsidRPr="00391886" w:rsidRDefault="00A45326" w:rsidP="006A74AF">
      <w:pPr>
        <w:pStyle w:val="BodyText2"/>
        <w:ind w:left="425"/>
        <w:rPr>
          <w:rFonts w:asciiTheme="minorHAnsi" w:hAnsiTheme="minorHAnsi" w:cstheme="minorHAnsi"/>
          <w:sz w:val="22"/>
          <w:szCs w:val="22"/>
        </w:rPr>
      </w:pPr>
      <w:r w:rsidRPr="00391886">
        <w:rPr>
          <w:rFonts w:asciiTheme="minorHAnsi" w:hAnsiTheme="minorHAnsi" w:cstheme="minorHAnsi"/>
          <w:sz w:val="22"/>
          <w:szCs w:val="22"/>
        </w:rPr>
        <w:t>This Privacy Notice</w:t>
      </w:r>
      <w:r w:rsidR="008B0540" w:rsidRPr="00391886">
        <w:rPr>
          <w:rFonts w:asciiTheme="minorHAnsi" w:hAnsiTheme="minorHAnsi" w:cstheme="minorHAnsi"/>
          <w:sz w:val="22"/>
          <w:szCs w:val="22"/>
        </w:rPr>
        <w:t xml:space="preserve"> (</w:t>
      </w:r>
      <w:r w:rsidR="008B0540" w:rsidRPr="00391886">
        <w:rPr>
          <w:rFonts w:asciiTheme="minorHAnsi" w:hAnsiTheme="minorHAnsi" w:cstheme="minorHAnsi"/>
          <w:b/>
          <w:sz w:val="22"/>
          <w:szCs w:val="22"/>
        </w:rPr>
        <w:t>Notice</w:t>
      </w:r>
      <w:r w:rsidR="008B0540" w:rsidRPr="00391886">
        <w:rPr>
          <w:rFonts w:asciiTheme="minorHAnsi" w:hAnsiTheme="minorHAnsi" w:cstheme="minorHAnsi"/>
          <w:sz w:val="22"/>
          <w:szCs w:val="22"/>
        </w:rPr>
        <w:t>)</w:t>
      </w:r>
      <w:r w:rsidRPr="00391886">
        <w:rPr>
          <w:rFonts w:asciiTheme="minorHAnsi" w:hAnsiTheme="minorHAnsi" w:cstheme="minorHAnsi"/>
          <w:sz w:val="22"/>
          <w:szCs w:val="22"/>
        </w:rPr>
        <w:t xml:space="preserve"> applies to </w:t>
      </w:r>
      <w:r w:rsidR="00272317" w:rsidRPr="00391886">
        <w:rPr>
          <w:rFonts w:asciiTheme="minorHAnsi" w:hAnsiTheme="minorHAnsi" w:cstheme="minorHAnsi"/>
          <w:sz w:val="22"/>
          <w:szCs w:val="22"/>
        </w:rPr>
        <w:t>SeaLink Travel Group Limited ABN 49 109 078 257</w:t>
      </w:r>
      <w:r w:rsidR="0078529F" w:rsidRPr="00391886">
        <w:rPr>
          <w:rFonts w:asciiTheme="minorHAnsi" w:hAnsiTheme="minorHAnsi" w:cstheme="minorHAnsi"/>
          <w:sz w:val="22"/>
          <w:szCs w:val="22"/>
        </w:rPr>
        <w:t xml:space="preserve"> ACN 116 218 109</w:t>
      </w:r>
      <w:r w:rsidRPr="00391886">
        <w:rPr>
          <w:rFonts w:asciiTheme="minorHAnsi" w:hAnsiTheme="minorHAnsi" w:cstheme="minorHAnsi"/>
          <w:sz w:val="22"/>
          <w:szCs w:val="22"/>
        </w:rPr>
        <w:t xml:space="preserve"> and its related entities (</w:t>
      </w:r>
      <w:r w:rsidR="00272317" w:rsidRPr="00391886">
        <w:rPr>
          <w:rFonts w:asciiTheme="minorHAnsi" w:hAnsiTheme="minorHAnsi" w:cstheme="minorHAnsi"/>
          <w:sz w:val="22"/>
          <w:szCs w:val="22"/>
        </w:rPr>
        <w:t xml:space="preserve">collectively, </w:t>
      </w:r>
      <w:r w:rsidR="009C1D1E" w:rsidRPr="00391886">
        <w:rPr>
          <w:rFonts w:asciiTheme="minorHAnsi" w:hAnsiTheme="minorHAnsi" w:cstheme="minorHAnsi"/>
          <w:b/>
          <w:sz w:val="22"/>
          <w:szCs w:val="22"/>
        </w:rPr>
        <w:t>SeaLink</w:t>
      </w:r>
      <w:r w:rsidRPr="00391886">
        <w:rPr>
          <w:rFonts w:asciiTheme="minorHAnsi" w:hAnsiTheme="minorHAnsi" w:cstheme="minorHAnsi"/>
          <w:sz w:val="22"/>
          <w:szCs w:val="22"/>
        </w:rPr>
        <w:t xml:space="preserve">, </w:t>
      </w:r>
      <w:r w:rsidRPr="00391886">
        <w:rPr>
          <w:rFonts w:asciiTheme="minorHAnsi" w:hAnsiTheme="minorHAnsi" w:cstheme="minorHAnsi"/>
          <w:b/>
          <w:sz w:val="22"/>
          <w:szCs w:val="22"/>
        </w:rPr>
        <w:t>we</w:t>
      </w:r>
      <w:r w:rsidRPr="00391886">
        <w:rPr>
          <w:rFonts w:asciiTheme="minorHAnsi" w:hAnsiTheme="minorHAnsi" w:cstheme="minorHAnsi"/>
          <w:sz w:val="22"/>
          <w:szCs w:val="22"/>
        </w:rPr>
        <w:t xml:space="preserve">, </w:t>
      </w:r>
      <w:r w:rsidRPr="00391886">
        <w:rPr>
          <w:rFonts w:asciiTheme="minorHAnsi" w:hAnsiTheme="minorHAnsi" w:cstheme="minorHAnsi"/>
          <w:b/>
          <w:sz w:val="22"/>
          <w:szCs w:val="22"/>
        </w:rPr>
        <w:t>our</w:t>
      </w:r>
      <w:r w:rsidRPr="00391886">
        <w:rPr>
          <w:rFonts w:asciiTheme="minorHAnsi" w:hAnsiTheme="minorHAnsi" w:cstheme="minorHAnsi"/>
          <w:sz w:val="22"/>
          <w:szCs w:val="22"/>
        </w:rPr>
        <w:t xml:space="preserve"> and </w:t>
      </w:r>
      <w:r w:rsidRPr="00391886">
        <w:rPr>
          <w:rFonts w:asciiTheme="minorHAnsi" w:hAnsiTheme="minorHAnsi" w:cstheme="minorHAnsi"/>
          <w:b/>
          <w:sz w:val="22"/>
          <w:szCs w:val="22"/>
        </w:rPr>
        <w:t>us</w:t>
      </w:r>
      <w:r w:rsidR="00C204F4" w:rsidRPr="00391886">
        <w:rPr>
          <w:rFonts w:asciiTheme="minorHAnsi" w:hAnsiTheme="minorHAnsi" w:cstheme="minorHAnsi"/>
          <w:sz w:val="22"/>
          <w:szCs w:val="22"/>
        </w:rPr>
        <w:t xml:space="preserve">) in </w:t>
      </w:r>
      <w:r w:rsidR="007067E6" w:rsidRPr="00391886">
        <w:rPr>
          <w:rFonts w:asciiTheme="minorHAnsi" w:hAnsiTheme="minorHAnsi" w:cstheme="minorHAnsi"/>
          <w:sz w:val="22"/>
          <w:szCs w:val="22"/>
        </w:rPr>
        <w:t>relation to the collection and P</w:t>
      </w:r>
      <w:r w:rsidR="00C204F4" w:rsidRPr="00391886">
        <w:rPr>
          <w:rFonts w:asciiTheme="minorHAnsi" w:hAnsiTheme="minorHAnsi" w:cstheme="minorHAnsi"/>
          <w:sz w:val="22"/>
          <w:szCs w:val="22"/>
        </w:rPr>
        <w:t xml:space="preserve">rocessing of your Personal </w:t>
      </w:r>
      <w:r w:rsidR="007067E6" w:rsidRPr="00391886">
        <w:rPr>
          <w:rFonts w:asciiTheme="minorHAnsi" w:hAnsiTheme="minorHAnsi" w:cstheme="minorHAnsi"/>
          <w:sz w:val="22"/>
          <w:szCs w:val="22"/>
        </w:rPr>
        <w:t>Data</w:t>
      </w:r>
      <w:r w:rsidR="00D27D31" w:rsidRPr="00391886">
        <w:rPr>
          <w:rFonts w:asciiTheme="minorHAnsi" w:hAnsiTheme="minorHAnsi" w:cstheme="minorHAnsi"/>
          <w:sz w:val="22"/>
          <w:szCs w:val="22"/>
        </w:rPr>
        <w:t xml:space="preserve"> </w:t>
      </w:r>
      <w:r w:rsidR="00CF4436" w:rsidRPr="00391886">
        <w:rPr>
          <w:rFonts w:asciiTheme="minorHAnsi" w:hAnsiTheme="minorHAnsi" w:cstheme="minorHAnsi"/>
          <w:sz w:val="22"/>
          <w:szCs w:val="22"/>
        </w:rPr>
        <w:t>where such Processing is</w:t>
      </w:r>
      <w:r w:rsidR="00D27D31" w:rsidRPr="00391886">
        <w:rPr>
          <w:rFonts w:asciiTheme="minorHAnsi" w:hAnsiTheme="minorHAnsi" w:cstheme="minorHAnsi"/>
          <w:sz w:val="22"/>
          <w:szCs w:val="22"/>
        </w:rPr>
        <w:t xml:space="preserve"> </w:t>
      </w:r>
      <w:r w:rsidR="00C204F4" w:rsidRPr="00391886">
        <w:rPr>
          <w:rFonts w:asciiTheme="minorHAnsi" w:hAnsiTheme="minorHAnsi" w:cstheme="minorHAnsi"/>
          <w:sz w:val="22"/>
          <w:szCs w:val="22"/>
        </w:rPr>
        <w:t>subject to the application of the General Data Protection Regulation 2016/679 (</w:t>
      </w:r>
      <w:r w:rsidR="00C204F4" w:rsidRPr="00391886">
        <w:rPr>
          <w:rFonts w:asciiTheme="minorHAnsi" w:hAnsiTheme="minorHAnsi" w:cstheme="minorHAnsi"/>
          <w:b/>
          <w:sz w:val="22"/>
          <w:szCs w:val="22"/>
        </w:rPr>
        <w:t>GDPR</w:t>
      </w:r>
      <w:r w:rsidR="00C204F4" w:rsidRPr="00391886">
        <w:rPr>
          <w:rFonts w:asciiTheme="minorHAnsi" w:hAnsiTheme="minorHAnsi" w:cstheme="minorHAnsi"/>
          <w:sz w:val="22"/>
          <w:szCs w:val="22"/>
        </w:rPr>
        <w:t>)</w:t>
      </w:r>
      <w:r w:rsidR="00CF4436" w:rsidRPr="00391886">
        <w:rPr>
          <w:rFonts w:asciiTheme="minorHAnsi" w:hAnsiTheme="minorHAnsi" w:cstheme="minorHAnsi"/>
          <w:sz w:val="22"/>
          <w:szCs w:val="22"/>
        </w:rPr>
        <w:t>, which may include where you are in the European Economic Area (</w:t>
      </w:r>
      <w:r w:rsidR="00CF4436" w:rsidRPr="00391886">
        <w:rPr>
          <w:rFonts w:asciiTheme="minorHAnsi" w:hAnsiTheme="minorHAnsi" w:cstheme="minorHAnsi"/>
          <w:b/>
          <w:sz w:val="22"/>
          <w:szCs w:val="22"/>
        </w:rPr>
        <w:t>EEA</w:t>
      </w:r>
      <w:r w:rsidR="00CF4436" w:rsidRPr="00391886">
        <w:rPr>
          <w:rFonts w:asciiTheme="minorHAnsi" w:hAnsiTheme="minorHAnsi" w:cstheme="minorHAnsi"/>
          <w:sz w:val="22"/>
          <w:szCs w:val="22"/>
        </w:rPr>
        <w:t>)</w:t>
      </w:r>
      <w:r w:rsidR="00C204F4" w:rsidRPr="00391886">
        <w:rPr>
          <w:rFonts w:asciiTheme="minorHAnsi" w:hAnsiTheme="minorHAnsi" w:cstheme="minorHAnsi"/>
          <w:sz w:val="22"/>
          <w:szCs w:val="22"/>
        </w:rPr>
        <w:t>.</w:t>
      </w:r>
    </w:p>
    <w:p w14:paraId="0D5C24D3" w14:textId="031BA698" w:rsidR="008B0540" w:rsidRPr="00391886" w:rsidRDefault="00A45326" w:rsidP="006A74AF">
      <w:pPr>
        <w:pStyle w:val="BodyText2"/>
        <w:ind w:left="426"/>
        <w:rPr>
          <w:rFonts w:asciiTheme="minorHAnsi" w:hAnsiTheme="minorHAnsi" w:cstheme="minorHAnsi"/>
          <w:sz w:val="22"/>
          <w:szCs w:val="22"/>
        </w:rPr>
      </w:pPr>
      <w:r w:rsidRPr="00391886">
        <w:rPr>
          <w:rFonts w:asciiTheme="minorHAnsi" w:hAnsiTheme="minorHAnsi" w:cstheme="minorHAnsi"/>
          <w:sz w:val="22"/>
          <w:szCs w:val="22"/>
        </w:rPr>
        <w:t>Thi</w:t>
      </w:r>
      <w:r w:rsidR="008B0540" w:rsidRPr="00391886">
        <w:rPr>
          <w:rFonts w:asciiTheme="minorHAnsi" w:hAnsiTheme="minorHAnsi" w:cstheme="minorHAnsi"/>
          <w:sz w:val="22"/>
          <w:szCs w:val="22"/>
        </w:rPr>
        <w:t>s N</w:t>
      </w:r>
      <w:r w:rsidR="00C204F4" w:rsidRPr="00391886">
        <w:rPr>
          <w:rFonts w:asciiTheme="minorHAnsi" w:hAnsiTheme="minorHAnsi" w:cstheme="minorHAnsi"/>
          <w:sz w:val="22"/>
          <w:szCs w:val="22"/>
        </w:rPr>
        <w:t>otice explains who we are</w:t>
      </w:r>
      <w:r w:rsidR="0078529F" w:rsidRPr="00391886">
        <w:rPr>
          <w:rFonts w:asciiTheme="minorHAnsi" w:hAnsiTheme="minorHAnsi" w:cstheme="minorHAnsi"/>
          <w:sz w:val="22"/>
          <w:szCs w:val="22"/>
        </w:rPr>
        <w:t>,</w:t>
      </w:r>
      <w:r w:rsidR="00C204F4" w:rsidRPr="00391886">
        <w:rPr>
          <w:rFonts w:asciiTheme="minorHAnsi" w:hAnsiTheme="minorHAnsi" w:cstheme="minorHAnsi"/>
          <w:sz w:val="22"/>
          <w:szCs w:val="22"/>
        </w:rPr>
        <w:t xml:space="preserve"> what information we collect about you</w:t>
      </w:r>
      <w:r w:rsidR="0078529F" w:rsidRPr="00391886">
        <w:rPr>
          <w:rFonts w:asciiTheme="minorHAnsi" w:hAnsiTheme="minorHAnsi" w:cstheme="minorHAnsi"/>
          <w:sz w:val="22"/>
          <w:szCs w:val="22"/>
        </w:rPr>
        <w:t>,</w:t>
      </w:r>
      <w:r w:rsidR="00C204F4" w:rsidRPr="00391886">
        <w:rPr>
          <w:rFonts w:asciiTheme="minorHAnsi" w:hAnsiTheme="minorHAnsi" w:cstheme="minorHAnsi"/>
          <w:sz w:val="22"/>
          <w:szCs w:val="22"/>
        </w:rPr>
        <w:t xml:space="preserve"> how we use it (including who we share that information with)</w:t>
      </w:r>
      <w:r w:rsidR="0078529F" w:rsidRPr="00391886">
        <w:rPr>
          <w:rFonts w:asciiTheme="minorHAnsi" w:hAnsiTheme="minorHAnsi" w:cstheme="minorHAnsi"/>
          <w:sz w:val="22"/>
          <w:szCs w:val="22"/>
        </w:rPr>
        <w:t>,</w:t>
      </w:r>
      <w:r w:rsidR="00C204F4" w:rsidRPr="00391886">
        <w:rPr>
          <w:rFonts w:asciiTheme="minorHAnsi" w:hAnsiTheme="minorHAnsi" w:cstheme="minorHAnsi"/>
          <w:sz w:val="22"/>
          <w:szCs w:val="22"/>
        </w:rPr>
        <w:t xml:space="preserve"> </w:t>
      </w:r>
      <w:r w:rsidR="005948C5" w:rsidRPr="00391886">
        <w:rPr>
          <w:rFonts w:asciiTheme="minorHAnsi" w:hAnsiTheme="minorHAnsi" w:cstheme="minorHAnsi"/>
          <w:sz w:val="22"/>
          <w:szCs w:val="22"/>
        </w:rPr>
        <w:t xml:space="preserve">how to find further details about </w:t>
      </w:r>
      <w:r w:rsidR="00C204F4" w:rsidRPr="00391886">
        <w:rPr>
          <w:rFonts w:asciiTheme="minorHAnsi" w:hAnsiTheme="minorHAnsi" w:cstheme="minorHAnsi"/>
          <w:sz w:val="22"/>
          <w:szCs w:val="22"/>
        </w:rPr>
        <w:t>our use of cookies</w:t>
      </w:r>
      <w:r w:rsidR="005948C5" w:rsidRPr="00391886">
        <w:rPr>
          <w:rFonts w:asciiTheme="minorHAnsi" w:hAnsiTheme="minorHAnsi" w:cstheme="minorHAnsi"/>
          <w:sz w:val="22"/>
          <w:szCs w:val="22"/>
        </w:rPr>
        <w:t>,</w:t>
      </w:r>
      <w:r w:rsidR="00C204F4" w:rsidRPr="00391886">
        <w:rPr>
          <w:rFonts w:asciiTheme="minorHAnsi" w:hAnsiTheme="minorHAnsi" w:cstheme="minorHAnsi"/>
          <w:sz w:val="22"/>
          <w:szCs w:val="22"/>
        </w:rPr>
        <w:t xml:space="preserve"> and your rights and choices regarding your Personal Data when you use </w:t>
      </w:r>
      <w:r w:rsidRPr="00391886">
        <w:rPr>
          <w:rFonts w:asciiTheme="minorHAnsi" w:hAnsiTheme="minorHAnsi" w:cstheme="minorHAnsi"/>
          <w:sz w:val="22"/>
          <w:szCs w:val="22"/>
        </w:rPr>
        <w:t>our Services, our</w:t>
      </w:r>
      <w:r w:rsidR="009C1D1E" w:rsidRPr="00391886">
        <w:rPr>
          <w:rFonts w:asciiTheme="minorHAnsi" w:hAnsiTheme="minorHAnsi" w:cstheme="minorHAnsi"/>
          <w:sz w:val="22"/>
          <w:szCs w:val="22"/>
        </w:rPr>
        <w:t xml:space="preserve"> </w:t>
      </w:r>
      <w:proofErr w:type="gramStart"/>
      <w:r w:rsidR="005948C5" w:rsidRPr="00391886">
        <w:rPr>
          <w:rFonts w:asciiTheme="minorHAnsi" w:hAnsiTheme="minorHAnsi" w:cstheme="minorHAnsi"/>
          <w:sz w:val="22"/>
          <w:szCs w:val="22"/>
        </w:rPr>
        <w:t>websites</w:t>
      </w:r>
      <w:proofErr w:type="gramEnd"/>
      <w:r w:rsidR="005948C5" w:rsidRPr="00391886">
        <w:rPr>
          <w:rFonts w:asciiTheme="minorHAnsi" w:hAnsiTheme="minorHAnsi" w:cstheme="minorHAnsi"/>
          <w:sz w:val="22"/>
          <w:szCs w:val="22"/>
        </w:rPr>
        <w:t xml:space="preserve"> </w:t>
      </w:r>
      <w:r w:rsidRPr="00391886">
        <w:rPr>
          <w:rFonts w:asciiTheme="minorHAnsi" w:hAnsiTheme="minorHAnsi" w:cstheme="minorHAnsi"/>
          <w:sz w:val="22"/>
          <w:szCs w:val="22"/>
        </w:rPr>
        <w:t xml:space="preserve">and other </w:t>
      </w:r>
      <w:r w:rsidR="00391886" w:rsidRPr="00391886">
        <w:rPr>
          <w:rFonts w:asciiTheme="minorHAnsi" w:hAnsiTheme="minorHAnsi" w:cstheme="minorHAnsi"/>
          <w:sz w:val="22"/>
          <w:szCs w:val="22"/>
        </w:rPr>
        <w:t>digital</w:t>
      </w:r>
      <w:r w:rsidRPr="00391886">
        <w:rPr>
          <w:rFonts w:asciiTheme="minorHAnsi" w:hAnsiTheme="minorHAnsi" w:cstheme="minorHAnsi"/>
          <w:sz w:val="22"/>
          <w:szCs w:val="22"/>
        </w:rPr>
        <w:t xml:space="preserve"> platforms</w:t>
      </w:r>
      <w:r w:rsidR="00C204F4" w:rsidRPr="00391886">
        <w:rPr>
          <w:rFonts w:asciiTheme="minorHAnsi" w:hAnsiTheme="minorHAnsi" w:cstheme="minorHAnsi"/>
          <w:sz w:val="22"/>
          <w:szCs w:val="22"/>
        </w:rPr>
        <w:t xml:space="preserve">, or where we otherwise communicate with you. </w:t>
      </w:r>
    </w:p>
    <w:p w14:paraId="22FD58DE" w14:textId="455BE870" w:rsidR="00C204F4" w:rsidRPr="00391886" w:rsidRDefault="008B0540" w:rsidP="006A74AF">
      <w:pPr>
        <w:pStyle w:val="BodyText2"/>
        <w:ind w:left="426"/>
        <w:rPr>
          <w:rFonts w:asciiTheme="minorHAnsi" w:hAnsiTheme="minorHAnsi" w:cstheme="minorHAnsi"/>
          <w:sz w:val="22"/>
          <w:szCs w:val="22"/>
        </w:rPr>
      </w:pPr>
      <w:r w:rsidRPr="00391886">
        <w:rPr>
          <w:rFonts w:asciiTheme="minorHAnsi" w:hAnsiTheme="minorHAnsi" w:cstheme="minorHAnsi"/>
          <w:sz w:val="22"/>
          <w:szCs w:val="22"/>
        </w:rPr>
        <w:t>For the purposes of this Notice</w:t>
      </w:r>
      <w:r w:rsidR="00042811" w:rsidRPr="00391886">
        <w:rPr>
          <w:rFonts w:asciiTheme="minorHAnsi" w:hAnsiTheme="minorHAnsi" w:cstheme="minorHAnsi"/>
          <w:sz w:val="22"/>
          <w:szCs w:val="22"/>
        </w:rPr>
        <w:t xml:space="preserve">, </w:t>
      </w:r>
      <w:r w:rsidR="009C1D1E" w:rsidRPr="00391886">
        <w:rPr>
          <w:rFonts w:asciiTheme="minorHAnsi" w:hAnsiTheme="minorHAnsi" w:cstheme="minorHAnsi"/>
          <w:sz w:val="22"/>
          <w:szCs w:val="22"/>
        </w:rPr>
        <w:t xml:space="preserve">SeaLink </w:t>
      </w:r>
      <w:r w:rsidRPr="00391886">
        <w:rPr>
          <w:rFonts w:asciiTheme="minorHAnsi" w:hAnsiTheme="minorHAnsi" w:cstheme="minorHAnsi"/>
          <w:sz w:val="22"/>
          <w:szCs w:val="22"/>
        </w:rPr>
        <w:t xml:space="preserve">is a "controller" as that term is </w:t>
      </w:r>
      <w:r w:rsidR="00042811" w:rsidRPr="00391886">
        <w:rPr>
          <w:rFonts w:asciiTheme="minorHAnsi" w:hAnsiTheme="minorHAnsi" w:cstheme="minorHAnsi"/>
          <w:sz w:val="22"/>
          <w:szCs w:val="22"/>
        </w:rPr>
        <w:t>defined</w:t>
      </w:r>
      <w:r w:rsidRPr="00391886">
        <w:rPr>
          <w:rFonts w:asciiTheme="minorHAnsi" w:hAnsiTheme="minorHAnsi" w:cstheme="minorHAnsi"/>
          <w:sz w:val="22"/>
          <w:szCs w:val="22"/>
        </w:rPr>
        <w:t xml:space="preserve"> under the GDPR in relation to our use</w:t>
      </w:r>
      <w:r w:rsidR="000048D0" w:rsidRPr="00391886">
        <w:rPr>
          <w:rFonts w:asciiTheme="minorHAnsi" w:hAnsiTheme="minorHAnsi" w:cstheme="minorHAnsi"/>
          <w:sz w:val="22"/>
          <w:szCs w:val="22"/>
        </w:rPr>
        <w:t xml:space="preserve"> and P</w:t>
      </w:r>
      <w:r w:rsidR="00042811" w:rsidRPr="00391886">
        <w:rPr>
          <w:rFonts w:asciiTheme="minorHAnsi" w:hAnsiTheme="minorHAnsi" w:cstheme="minorHAnsi"/>
          <w:sz w:val="22"/>
          <w:szCs w:val="22"/>
        </w:rPr>
        <w:t>rocessing</w:t>
      </w:r>
      <w:r w:rsidRPr="00391886">
        <w:rPr>
          <w:rFonts w:asciiTheme="minorHAnsi" w:hAnsiTheme="minorHAnsi" w:cstheme="minorHAnsi"/>
          <w:sz w:val="22"/>
          <w:szCs w:val="22"/>
        </w:rPr>
        <w:t xml:space="preserve"> of your Personal Data. </w:t>
      </w:r>
    </w:p>
    <w:p w14:paraId="6C47088C" w14:textId="77777777" w:rsidR="00042811" w:rsidRPr="00391886" w:rsidRDefault="00042811" w:rsidP="006A74AF">
      <w:pPr>
        <w:pStyle w:val="BodyText2"/>
        <w:ind w:left="426"/>
        <w:rPr>
          <w:rFonts w:asciiTheme="minorHAnsi" w:hAnsiTheme="minorHAnsi" w:cstheme="minorHAnsi"/>
          <w:sz w:val="22"/>
          <w:szCs w:val="22"/>
        </w:rPr>
      </w:pPr>
      <w:r w:rsidRPr="00391886">
        <w:rPr>
          <w:rFonts w:asciiTheme="minorHAnsi" w:hAnsiTheme="minorHAnsi" w:cstheme="minorHAnsi"/>
          <w:sz w:val="22"/>
          <w:szCs w:val="22"/>
        </w:rPr>
        <w:t>This Notice may be amended or updated from time to time to account for changes in our practices in relation to the Processing of your Personal Data. As such, we encourage you to routinely review this Notice for further updates.</w:t>
      </w:r>
    </w:p>
    <w:p w14:paraId="7C1FE322" w14:textId="77777777" w:rsidR="00C204F4" w:rsidRPr="00391886" w:rsidRDefault="00C204F4" w:rsidP="006A74AF">
      <w:pPr>
        <w:pStyle w:val="BodyText2"/>
        <w:ind w:left="426"/>
        <w:rPr>
          <w:rFonts w:asciiTheme="minorHAnsi" w:hAnsiTheme="minorHAnsi" w:cstheme="minorHAnsi"/>
          <w:sz w:val="22"/>
          <w:szCs w:val="22"/>
        </w:rPr>
      </w:pPr>
      <w:r w:rsidRPr="00391886">
        <w:rPr>
          <w:rFonts w:asciiTheme="minorHAnsi" w:hAnsiTheme="minorHAnsi" w:cstheme="minorHAnsi"/>
          <w:sz w:val="22"/>
          <w:szCs w:val="22"/>
        </w:rPr>
        <w:t>If you have any questions or concerns about our use of your Personal Data, then please contact us using the contact details below.</w:t>
      </w:r>
    </w:p>
    <w:p w14:paraId="6E598E5A" w14:textId="34C96CF0" w:rsidR="00A36DD0"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t>DEFINITIONS</w:t>
      </w:r>
    </w:p>
    <w:p w14:paraId="7CB70E66" w14:textId="77777777" w:rsidR="00A36DD0" w:rsidRPr="00391886" w:rsidRDefault="00A36DD0" w:rsidP="006A74AF">
      <w:pPr>
        <w:pStyle w:val="BodyText"/>
        <w:ind w:left="426"/>
        <w:rPr>
          <w:rFonts w:asciiTheme="minorHAnsi" w:hAnsiTheme="minorHAnsi" w:cstheme="minorHAnsi"/>
          <w:sz w:val="22"/>
          <w:szCs w:val="22"/>
        </w:rPr>
      </w:pPr>
      <w:r w:rsidRPr="00391886">
        <w:rPr>
          <w:rFonts w:asciiTheme="minorHAnsi" w:hAnsiTheme="minorHAnsi" w:cstheme="minorHAnsi"/>
          <w:b/>
          <w:sz w:val="22"/>
          <w:szCs w:val="22"/>
        </w:rPr>
        <w:t>Personal Data</w:t>
      </w:r>
      <w:r w:rsidRPr="00391886">
        <w:rPr>
          <w:rFonts w:asciiTheme="minorHAnsi" w:hAnsiTheme="minorHAnsi" w:cstheme="minorHAnsi"/>
          <w:sz w:val="22"/>
          <w:szCs w:val="22"/>
        </w:rPr>
        <w:t xml:space="preserve"> means any information about any individual (whether or not the individual is directly identifiable) as defined under GDPR or any other applicable law.</w:t>
      </w:r>
    </w:p>
    <w:p w14:paraId="15B05B10" w14:textId="7D20ACC3" w:rsidR="00A36DD0" w:rsidRPr="00391886" w:rsidRDefault="00A36DD0" w:rsidP="006A74AF">
      <w:pPr>
        <w:pStyle w:val="BodyText"/>
        <w:ind w:left="426"/>
        <w:rPr>
          <w:rFonts w:asciiTheme="minorHAnsi" w:hAnsiTheme="minorHAnsi" w:cstheme="minorHAnsi"/>
          <w:sz w:val="22"/>
          <w:szCs w:val="22"/>
        </w:rPr>
      </w:pPr>
      <w:r w:rsidRPr="00391886">
        <w:rPr>
          <w:rFonts w:asciiTheme="minorHAnsi" w:hAnsiTheme="minorHAnsi" w:cstheme="minorHAnsi"/>
          <w:b/>
          <w:sz w:val="22"/>
          <w:szCs w:val="22"/>
        </w:rPr>
        <w:t>Process</w:t>
      </w:r>
      <w:r w:rsidR="000048D0" w:rsidRPr="00391886">
        <w:rPr>
          <w:rFonts w:asciiTheme="minorHAnsi" w:hAnsiTheme="minorHAnsi" w:cstheme="minorHAnsi"/>
          <w:b/>
          <w:sz w:val="22"/>
          <w:szCs w:val="22"/>
        </w:rPr>
        <w:t>, Processed or Processing</w:t>
      </w:r>
      <w:r w:rsidRPr="00391886">
        <w:rPr>
          <w:rFonts w:asciiTheme="minorHAnsi" w:hAnsiTheme="minorHAnsi" w:cstheme="minorHAnsi"/>
          <w:b/>
          <w:sz w:val="22"/>
          <w:szCs w:val="22"/>
        </w:rPr>
        <w:t xml:space="preserve"> </w:t>
      </w:r>
      <w:r w:rsidRPr="00391886">
        <w:rPr>
          <w:rFonts w:asciiTheme="minorHAnsi" w:hAnsiTheme="minorHAnsi" w:cstheme="minorHAnsi"/>
          <w:sz w:val="22"/>
          <w:szCs w:val="22"/>
        </w:rPr>
        <w:t>means anything done with any Personal Data, whether or not by automated means, including but not limited to collection, recording,</w:t>
      </w:r>
      <w:r w:rsidR="00764C7E" w:rsidRPr="00391886">
        <w:rPr>
          <w:rFonts w:asciiTheme="minorHAnsi" w:hAnsiTheme="minorHAnsi" w:cstheme="minorHAnsi"/>
          <w:sz w:val="22"/>
          <w:szCs w:val="22"/>
        </w:rPr>
        <w:t xml:space="preserve"> organisation, structuring, storage, adaptation or alteration, retrieval, consultation, use, disclosure by transmission, </w:t>
      </w:r>
      <w:proofErr w:type="gramStart"/>
      <w:r w:rsidR="00764C7E" w:rsidRPr="00391886">
        <w:rPr>
          <w:rFonts w:asciiTheme="minorHAnsi" w:hAnsiTheme="minorHAnsi" w:cstheme="minorHAnsi"/>
          <w:sz w:val="22"/>
          <w:szCs w:val="22"/>
        </w:rPr>
        <w:t>erasure</w:t>
      </w:r>
      <w:proofErr w:type="gramEnd"/>
      <w:r w:rsidR="00764C7E" w:rsidRPr="00391886">
        <w:rPr>
          <w:rFonts w:asciiTheme="minorHAnsi" w:hAnsiTheme="minorHAnsi" w:cstheme="minorHAnsi"/>
          <w:sz w:val="22"/>
          <w:szCs w:val="22"/>
        </w:rPr>
        <w:t xml:space="preserve"> or destruction.</w:t>
      </w:r>
    </w:p>
    <w:p w14:paraId="29A23FF8" w14:textId="2C58F877" w:rsidR="00BB1626" w:rsidRPr="00391886" w:rsidRDefault="00BB1626" w:rsidP="006A74AF">
      <w:pPr>
        <w:pStyle w:val="BodyText"/>
        <w:ind w:left="426"/>
        <w:rPr>
          <w:rFonts w:asciiTheme="minorHAnsi" w:hAnsiTheme="minorHAnsi" w:cstheme="minorHAnsi"/>
          <w:sz w:val="22"/>
          <w:szCs w:val="22"/>
        </w:rPr>
      </w:pPr>
      <w:r w:rsidRPr="00391886">
        <w:rPr>
          <w:rFonts w:asciiTheme="minorHAnsi" w:hAnsiTheme="minorHAnsi" w:cstheme="minorHAnsi"/>
          <w:b/>
          <w:sz w:val="22"/>
          <w:szCs w:val="22"/>
        </w:rPr>
        <w:t xml:space="preserve">Services </w:t>
      </w:r>
      <w:r w:rsidRPr="00391886">
        <w:rPr>
          <w:rFonts w:asciiTheme="minorHAnsi" w:hAnsiTheme="minorHAnsi" w:cstheme="minorHAnsi"/>
          <w:sz w:val="22"/>
          <w:szCs w:val="22"/>
        </w:rPr>
        <w:t>means the services of a commercial nature that we provide</w:t>
      </w:r>
      <w:r w:rsidR="0078529F" w:rsidRPr="00391886">
        <w:rPr>
          <w:rFonts w:asciiTheme="minorHAnsi" w:hAnsiTheme="minorHAnsi" w:cstheme="minorHAnsi"/>
          <w:sz w:val="22"/>
          <w:szCs w:val="22"/>
        </w:rPr>
        <w:t xml:space="preserve"> which include without limitation </w:t>
      </w:r>
      <w:r w:rsidR="009C1D1E" w:rsidRPr="00391886">
        <w:rPr>
          <w:rFonts w:asciiTheme="minorHAnsi" w:hAnsiTheme="minorHAnsi" w:cstheme="minorHAnsi"/>
          <w:sz w:val="22"/>
          <w:szCs w:val="22"/>
        </w:rPr>
        <w:t>products and services in relation to our marine &amp; tourism operations and public transport operations.</w:t>
      </w:r>
    </w:p>
    <w:p w14:paraId="5E05866C" w14:textId="624B7756" w:rsidR="00042811"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t>CATEGORIES OF PERSONAL DATA WE MAY PROCESS</w:t>
      </w:r>
    </w:p>
    <w:p w14:paraId="1B27DAAE" w14:textId="63F5E48D" w:rsidR="007067E6" w:rsidRPr="00391886" w:rsidRDefault="000048D0" w:rsidP="006A74AF">
      <w:pPr>
        <w:pStyle w:val="BodyText2"/>
        <w:ind w:left="426"/>
        <w:rPr>
          <w:rFonts w:asciiTheme="minorHAnsi" w:hAnsiTheme="minorHAnsi" w:cstheme="minorHAnsi"/>
          <w:sz w:val="22"/>
          <w:szCs w:val="22"/>
        </w:rPr>
      </w:pPr>
      <w:r w:rsidRPr="00391886">
        <w:rPr>
          <w:rFonts w:asciiTheme="minorHAnsi" w:hAnsiTheme="minorHAnsi" w:cstheme="minorHAnsi"/>
          <w:sz w:val="22"/>
          <w:szCs w:val="22"/>
        </w:rPr>
        <w:t xml:space="preserve">The Personal Data </w:t>
      </w:r>
      <w:proofErr w:type="gramStart"/>
      <w:r w:rsidRPr="00391886">
        <w:rPr>
          <w:rFonts w:asciiTheme="minorHAnsi" w:hAnsiTheme="minorHAnsi" w:cstheme="minorHAnsi"/>
          <w:sz w:val="22"/>
          <w:szCs w:val="22"/>
        </w:rPr>
        <w:t>we</w:t>
      </w:r>
      <w:proofErr w:type="gramEnd"/>
      <w:r w:rsidRPr="00391886">
        <w:rPr>
          <w:rFonts w:asciiTheme="minorHAnsi" w:hAnsiTheme="minorHAnsi" w:cstheme="minorHAnsi"/>
          <w:sz w:val="22"/>
          <w:szCs w:val="22"/>
        </w:rPr>
        <w:t xml:space="preserve"> P</w:t>
      </w:r>
      <w:r w:rsidR="00FE56E1" w:rsidRPr="00391886">
        <w:rPr>
          <w:rFonts w:asciiTheme="minorHAnsi" w:hAnsiTheme="minorHAnsi" w:cstheme="minorHAnsi"/>
          <w:sz w:val="22"/>
          <w:szCs w:val="22"/>
        </w:rPr>
        <w:t xml:space="preserve">rocess </w:t>
      </w:r>
      <w:r w:rsidR="007067E6" w:rsidRPr="00391886">
        <w:rPr>
          <w:rFonts w:asciiTheme="minorHAnsi" w:hAnsiTheme="minorHAnsi" w:cstheme="minorHAnsi"/>
          <w:sz w:val="22"/>
          <w:szCs w:val="22"/>
        </w:rPr>
        <w:t xml:space="preserve">about you will depend on the nature of the relationship we have with you, the Services we are providing and the particulars of any </w:t>
      </w:r>
      <w:r w:rsidR="00DA30A4" w:rsidRPr="00391886">
        <w:rPr>
          <w:rFonts w:asciiTheme="minorHAnsi" w:hAnsiTheme="minorHAnsi" w:cstheme="minorHAnsi"/>
          <w:sz w:val="22"/>
          <w:szCs w:val="22"/>
        </w:rPr>
        <w:t>dealing we have with you</w:t>
      </w:r>
      <w:r w:rsidR="007067E6" w:rsidRPr="00391886">
        <w:rPr>
          <w:rFonts w:asciiTheme="minorHAnsi" w:hAnsiTheme="minorHAnsi" w:cstheme="minorHAnsi"/>
          <w:sz w:val="22"/>
          <w:szCs w:val="22"/>
        </w:rPr>
        <w:t>.</w:t>
      </w:r>
      <w:r w:rsidR="00402CB5" w:rsidRPr="00391886">
        <w:rPr>
          <w:rFonts w:asciiTheme="minorHAnsi" w:hAnsiTheme="minorHAnsi" w:cstheme="minorHAnsi"/>
          <w:sz w:val="22"/>
          <w:szCs w:val="22"/>
        </w:rPr>
        <w:t xml:space="preserve"> Generally, it will relate to information we need</w:t>
      </w:r>
      <w:r w:rsidR="00FC5289" w:rsidRPr="00391886">
        <w:rPr>
          <w:rFonts w:asciiTheme="minorHAnsi" w:hAnsiTheme="minorHAnsi" w:cstheme="minorHAnsi"/>
          <w:sz w:val="22"/>
          <w:szCs w:val="22"/>
        </w:rPr>
        <w:t xml:space="preserve"> to facilitate your use of our S</w:t>
      </w:r>
      <w:r w:rsidR="00402CB5" w:rsidRPr="00391886">
        <w:rPr>
          <w:rFonts w:asciiTheme="minorHAnsi" w:hAnsiTheme="minorHAnsi" w:cstheme="minorHAnsi"/>
          <w:sz w:val="22"/>
          <w:szCs w:val="22"/>
        </w:rPr>
        <w:t>ervices and to arrange bookings and travel on your behalf.</w:t>
      </w:r>
    </w:p>
    <w:p w14:paraId="1502D51F" w14:textId="1D690046" w:rsidR="000D6C25" w:rsidRPr="00391886" w:rsidRDefault="007067E6" w:rsidP="006A74AF">
      <w:pPr>
        <w:pStyle w:val="BodyText2"/>
        <w:ind w:left="426"/>
        <w:rPr>
          <w:rFonts w:asciiTheme="minorHAnsi" w:hAnsiTheme="minorHAnsi" w:cstheme="minorHAnsi"/>
          <w:sz w:val="22"/>
          <w:szCs w:val="22"/>
        </w:rPr>
      </w:pPr>
      <w:r w:rsidRPr="00391886">
        <w:rPr>
          <w:rFonts w:asciiTheme="minorHAnsi" w:hAnsiTheme="minorHAnsi" w:cstheme="minorHAnsi"/>
          <w:sz w:val="22"/>
          <w:szCs w:val="22"/>
        </w:rPr>
        <w:t xml:space="preserve">The Personal Data </w:t>
      </w:r>
      <w:proofErr w:type="gramStart"/>
      <w:r w:rsidRPr="00391886">
        <w:rPr>
          <w:rFonts w:asciiTheme="minorHAnsi" w:hAnsiTheme="minorHAnsi" w:cstheme="minorHAnsi"/>
          <w:sz w:val="22"/>
          <w:szCs w:val="22"/>
        </w:rPr>
        <w:t>we</w:t>
      </w:r>
      <w:proofErr w:type="gramEnd"/>
      <w:r w:rsidRPr="00391886">
        <w:rPr>
          <w:rFonts w:asciiTheme="minorHAnsi" w:hAnsiTheme="minorHAnsi" w:cstheme="minorHAnsi"/>
          <w:sz w:val="22"/>
          <w:szCs w:val="22"/>
        </w:rPr>
        <w:t xml:space="preserve"> Process </w:t>
      </w:r>
      <w:r w:rsidR="00FE56E1" w:rsidRPr="00391886">
        <w:rPr>
          <w:rFonts w:asciiTheme="minorHAnsi" w:hAnsiTheme="minorHAnsi" w:cstheme="minorHAnsi"/>
          <w:sz w:val="22"/>
          <w:szCs w:val="22"/>
        </w:rPr>
        <w:t>about you may include:</w:t>
      </w:r>
    </w:p>
    <w:p w14:paraId="3DB4B34D" w14:textId="77777777" w:rsidR="006A74AF" w:rsidRDefault="00C12A4C" w:rsidP="000018EA">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c</w:t>
      </w:r>
      <w:r w:rsidR="00C24FB6" w:rsidRPr="006A74AF">
        <w:rPr>
          <w:rFonts w:asciiTheme="minorHAnsi" w:hAnsiTheme="minorHAnsi" w:cstheme="minorHAnsi"/>
          <w:sz w:val="22"/>
          <w:szCs w:val="22"/>
        </w:rPr>
        <w:t>ontact</w:t>
      </w:r>
      <w:r w:rsidR="006A1130" w:rsidRPr="006A74AF">
        <w:rPr>
          <w:rFonts w:asciiTheme="minorHAnsi" w:hAnsiTheme="minorHAnsi" w:cstheme="minorHAnsi"/>
          <w:sz w:val="22"/>
          <w:szCs w:val="22"/>
        </w:rPr>
        <w:t xml:space="preserve"> information such</w:t>
      </w:r>
      <w:r w:rsidR="00C24FB6" w:rsidRPr="006A74AF">
        <w:rPr>
          <w:rFonts w:asciiTheme="minorHAnsi" w:hAnsiTheme="minorHAnsi" w:cstheme="minorHAnsi"/>
          <w:sz w:val="22"/>
          <w:szCs w:val="22"/>
        </w:rPr>
        <w:t xml:space="preserve"> </w:t>
      </w:r>
      <w:r w:rsidR="006A1130" w:rsidRPr="006A74AF">
        <w:rPr>
          <w:rFonts w:asciiTheme="minorHAnsi" w:hAnsiTheme="minorHAnsi" w:cstheme="minorHAnsi"/>
          <w:sz w:val="22"/>
          <w:szCs w:val="22"/>
        </w:rPr>
        <w:t>name, address, telephone numbers, emai</w:t>
      </w:r>
      <w:r w:rsidR="00B20D4B" w:rsidRPr="006A74AF">
        <w:rPr>
          <w:rFonts w:asciiTheme="minorHAnsi" w:hAnsiTheme="minorHAnsi" w:cstheme="minorHAnsi"/>
          <w:sz w:val="22"/>
          <w:szCs w:val="22"/>
        </w:rPr>
        <w:t>l address and organisation details (</w:t>
      </w:r>
      <w:proofErr w:type="gramStart"/>
      <w:r w:rsidR="00B20D4B" w:rsidRPr="006A74AF">
        <w:rPr>
          <w:rFonts w:asciiTheme="minorHAnsi" w:hAnsiTheme="minorHAnsi" w:cstheme="minorHAnsi"/>
          <w:sz w:val="22"/>
          <w:szCs w:val="22"/>
        </w:rPr>
        <w:t>e.g.</w:t>
      </w:r>
      <w:proofErr w:type="gramEnd"/>
      <w:r w:rsidR="00B20D4B" w:rsidRPr="006A74AF">
        <w:rPr>
          <w:rFonts w:asciiTheme="minorHAnsi" w:hAnsiTheme="minorHAnsi" w:cstheme="minorHAnsi"/>
          <w:sz w:val="22"/>
          <w:szCs w:val="22"/>
        </w:rPr>
        <w:t xml:space="preserve"> your place of work and title)</w:t>
      </w:r>
      <w:r w:rsidR="00DA30A4" w:rsidRPr="006A74AF">
        <w:rPr>
          <w:rFonts w:asciiTheme="minorHAnsi" w:hAnsiTheme="minorHAnsi" w:cstheme="minorHAnsi"/>
          <w:sz w:val="22"/>
          <w:szCs w:val="22"/>
        </w:rPr>
        <w:t>;</w:t>
      </w:r>
    </w:p>
    <w:p w14:paraId="4409C383" w14:textId="77777777" w:rsidR="006A74AF" w:rsidRPr="006A74AF" w:rsidRDefault="00C12A4C" w:rsidP="006A74AF">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lastRenderedPageBreak/>
        <w:t>fi</w:t>
      </w:r>
      <w:r w:rsidR="00C24FB6" w:rsidRPr="006A74AF">
        <w:rPr>
          <w:rFonts w:asciiTheme="minorHAnsi" w:hAnsiTheme="minorHAnsi" w:cstheme="minorHAnsi"/>
          <w:sz w:val="22"/>
          <w:szCs w:val="22"/>
        </w:rPr>
        <w:t>nancial and</w:t>
      </w:r>
      <w:r w:rsidR="00FE56E1" w:rsidRPr="006A74AF">
        <w:rPr>
          <w:rFonts w:asciiTheme="minorHAnsi" w:hAnsiTheme="minorHAnsi" w:cstheme="minorHAnsi"/>
          <w:sz w:val="22"/>
          <w:szCs w:val="22"/>
        </w:rPr>
        <w:t xml:space="preserve"> billing information</w:t>
      </w:r>
      <w:r w:rsidR="00B20D4B" w:rsidRPr="006A74AF">
        <w:rPr>
          <w:rFonts w:asciiTheme="minorHAnsi" w:hAnsiTheme="minorHAnsi" w:cstheme="minorHAnsi"/>
          <w:sz w:val="22"/>
          <w:szCs w:val="22"/>
        </w:rPr>
        <w:t xml:space="preserve"> such as bank details, credit card details and other payment related </w:t>
      </w:r>
      <w:proofErr w:type="gramStart"/>
      <w:r w:rsidR="00B20D4B" w:rsidRPr="006A74AF">
        <w:rPr>
          <w:rFonts w:asciiTheme="minorHAnsi" w:hAnsiTheme="minorHAnsi" w:cstheme="minorHAnsi"/>
          <w:sz w:val="22"/>
          <w:szCs w:val="22"/>
        </w:rPr>
        <w:t>information</w:t>
      </w:r>
      <w:r w:rsidR="00DA30A4" w:rsidRPr="006A74AF">
        <w:rPr>
          <w:rFonts w:asciiTheme="minorHAnsi" w:hAnsiTheme="minorHAnsi" w:cstheme="minorHAnsi"/>
          <w:sz w:val="22"/>
          <w:szCs w:val="22"/>
        </w:rPr>
        <w:t>;</w:t>
      </w:r>
      <w:proofErr w:type="gramEnd"/>
    </w:p>
    <w:p w14:paraId="4ADE9B96" w14:textId="77777777" w:rsidR="006A74AF" w:rsidRPr="006A74AF" w:rsidRDefault="006E0526" w:rsidP="006A74AF">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 xml:space="preserve">information supplied by third parties about you </w:t>
      </w:r>
      <w:r w:rsidR="00C16630" w:rsidRPr="006A74AF">
        <w:rPr>
          <w:rFonts w:asciiTheme="minorHAnsi" w:hAnsiTheme="minorHAnsi" w:cstheme="minorHAnsi"/>
          <w:sz w:val="22"/>
          <w:szCs w:val="22"/>
        </w:rPr>
        <w:t xml:space="preserve">related to your dealings with </w:t>
      </w:r>
      <w:proofErr w:type="gramStart"/>
      <w:r w:rsidR="00C16630" w:rsidRPr="006A74AF">
        <w:rPr>
          <w:rFonts w:asciiTheme="minorHAnsi" w:hAnsiTheme="minorHAnsi" w:cstheme="minorHAnsi"/>
          <w:sz w:val="22"/>
          <w:szCs w:val="22"/>
        </w:rPr>
        <w:t>us</w:t>
      </w:r>
      <w:r w:rsidRPr="006A74AF">
        <w:rPr>
          <w:rFonts w:asciiTheme="minorHAnsi" w:hAnsiTheme="minorHAnsi" w:cstheme="minorHAnsi"/>
          <w:sz w:val="22"/>
          <w:szCs w:val="22"/>
        </w:rPr>
        <w:t>;</w:t>
      </w:r>
      <w:proofErr w:type="gramEnd"/>
    </w:p>
    <w:p w14:paraId="626DB5F4" w14:textId="77777777" w:rsidR="006A74AF" w:rsidRPr="006A74AF" w:rsidRDefault="00402CB5" w:rsidP="00F459EF">
      <w:pPr>
        <w:pStyle w:val="Heading3"/>
        <w:tabs>
          <w:tab w:val="clear" w:pos="1418"/>
        </w:tabs>
        <w:ind w:left="851" w:hanging="425"/>
        <w:rPr>
          <w:rFonts w:asciiTheme="minorHAnsi" w:hAnsiTheme="minorHAnsi" w:cstheme="minorHAnsi"/>
        </w:rPr>
      </w:pPr>
      <w:r w:rsidRPr="006A74AF">
        <w:rPr>
          <w:rFonts w:asciiTheme="minorHAnsi" w:hAnsiTheme="minorHAnsi" w:cstheme="minorHAnsi"/>
        </w:rPr>
        <w:t>information relevant to your use of our Services including</w:t>
      </w:r>
      <w:r w:rsidR="000F5F6B" w:rsidRPr="006A74AF">
        <w:rPr>
          <w:rFonts w:asciiTheme="minorHAnsi" w:hAnsiTheme="minorHAnsi" w:cstheme="minorHAnsi"/>
        </w:rPr>
        <w:t xml:space="preserve"> but not limited to </w:t>
      </w:r>
      <w:r w:rsidRPr="006A74AF">
        <w:rPr>
          <w:rFonts w:asciiTheme="minorHAnsi" w:hAnsiTheme="minorHAnsi" w:cstheme="minorHAnsi"/>
        </w:rPr>
        <w:t>dietary and health issues (as applicable</w:t>
      </w:r>
      <w:proofErr w:type="gramStart"/>
      <w:r w:rsidRPr="006A74AF">
        <w:rPr>
          <w:rFonts w:asciiTheme="minorHAnsi" w:hAnsiTheme="minorHAnsi" w:cstheme="minorHAnsi"/>
        </w:rPr>
        <w:t>);</w:t>
      </w:r>
      <w:proofErr w:type="gramEnd"/>
    </w:p>
    <w:p w14:paraId="067FA2D1" w14:textId="77777777" w:rsidR="006A74AF" w:rsidRPr="006A74AF" w:rsidRDefault="00402CB5" w:rsidP="003F2DCA">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rPr>
        <w:t>other details relevant to your travel arrangements or as required by</w:t>
      </w:r>
      <w:r w:rsidR="004A1FA5" w:rsidRPr="006A74AF">
        <w:rPr>
          <w:rFonts w:asciiTheme="minorHAnsi" w:hAnsiTheme="minorHAnsi" w:cstheme="minorHAnsi"/>
        </w:rPr>
        <w:t xml:space="preserve"> the relevant travel </w:t>
      </w:r>
      <w:r w:rsidR="00FC5289" w:rsidRPr="006A74AF">
        <w:rPr>
          <w:rFonts w:asciiTheme="minorHAnsi" w:hAnsiTheme="minorHAnsi" w:cstheme="minorHAnsi"/>
        </w:rPr>
        <w:t>partners</w:t>
      </w:r>
      <w:r w:rsidR="004A1FA5" w:rsidRPr="006A74AF">
        <w:rPr>
          <w:rFonts w:asciiTheme="minorHAnsi" w:hAnsiTheme="minorHAnsi" w:cstheme="minorHAnsi"/>
        </w:rPr>
        <w:t xml:space="preserve"> (</w:t>
      </w:r>
      <w:proofErr w:type="gramStart"/>
      <w:r w:rsidR="004A1FA5" w:rsidRPr="006A74AF">
        <w:rPr>
          <w:rFonts w:asciiTheme="minorHAnsi" w:hAnsiTheme="minorHAnsi" w:cstheme="minorHAnsi"/>
        </w:rPr>
        <w:t>e.g.</w:t>
      </w:r>
      <w:proofErr w:type="gramEnd"/>
      <w:r w:rsidR="004A1FA5" w:rsidRPr="006A74AF">
        <w:rPr>
          <w:rFonts w:asciiTheme="minorHAnsi" w:hAnsiTheme="minorHAnsi" w:cstheme="minorHAnsi"/>
        </w:rPr>
        <w:t xml:space="preserve"> accommodation or other travel providers);</w:t>
      </w:r>
      <w:r w:rsidR="006A74AF" w:rsidRPr="006A74AF">
        <w:rPr>
          <w:rFonts w:asciiTheme="minorHAnsi" w:hAnsiTheme="minorHAnsi" w:cstheme="minorHAnsi"/>
        </w:rPr>
        <w:t xml:space="preserve"> </w:t>
      </w:r>
    </w:p>
    <w:p w14:paraId="274D290C" w14:textId="77777777" w:rsidR="006A74AF" w:rsidRPr="006A74AF" w:rsidRDefault="006E0526" w:rsidP="006A74AF">
      <w:pPr>
        <w:pStyle w:val="Heading3"/>
        <w:tabs>
          <w:tab w:val="clear" w:pos="1418"/>
        </w:tabs>
        <w:ind w:left="850" w:hanging="425"/>
        <w:rPr>
          <w:rFonts w:asciiTheme="minorHAnsi" w:hAnsiTheme="minorHAnsi" w:cstheme="minorHAnsi"/>
          <w:sz w:val="22"/>
          <w:szCs w:val="22"/>
        </w:rPr>
      </w:pPr>
      <w:r w:rsidRPr="006A74AF">
        <w:rPr>
          <w:rFonts w:asciiTheme="minorHAnsi" w:hAnsiTheme="minorHAnsi" w:cstheme="minorHAnsi"/>
          <w:sz w:val="22"/>
          <w:szCs w:val="22"/>
        </w:rPr>
        <w:t>in the event</w:t>
      </w:r>
      <w:r w:rsidR="006D69ED" w:rsidRPr="006A74AF">
        <w:rPr>
          <w:rFonts w:asciiTheme="minorHAnsi" w:hAnsiTheme="minorHAnsi" w:cstheme="minorHAnsi"/>
          <w:sz w:val="22"/>
          <w:szCs w:val="22"/>
        </w:rPr>
        <w:t xml:space="preserve"> you apply for a job with </w:t>
      </w:r>
      <w:r w:rsidR="00C16630" w:rsidRPr="006A74AF">
        <w:rPr>
          <w:rFonts w:asciiTheme="minorHAnsi" w:hAnsiTheme="minorHAnsi" w:cstheme="minorHAnsi"/>
          <w:sz w:val="22"/>
          <w:szCs w:val="22"/>
        </w:rPr>
        <w:t>SeaLink</w:t>
      </w:r>
      <w:r w:rsidR="006D69ED" w:rsidRPr="006A74AF">
        <w:rPr>
          <w:rFonts w:asciiTheme="minorHAnsi" w:hAnsiTheme="minorHAnsi" w:cstheme="minorHAnsi"/>
          <w:sz w:val="22"/>
          <w:szCs w:val="22"/>
        </w:rPr>
        <w:t xml:space="preserve">, </w:t>
      </w:r>
      <w:r w:rsidR="00C12A4C" w:rsidRPr="006A74AF">
        <w:rPr>
          <w:rFonts w:asciiTheme="minorHAnsi" w:hAnsiTheme="minorHAnsi" w:cstheme="minorHAnsi"/>
          <w:sz w:val="22"/>
          <w:szCs w:val="22"/>
        </w:rPr>
        <w:t>e</w:t>
      </w:r>
      <w:r w:rsidR="006A1130" w:rsidRPr="006A74AF">
        <w:rPr>
          <w:rFonts w:asciiTheme="minorHAnsi" w:hAnsiTheme="minorHAnsi" w:cstheme="minorHAnsi"/>
          <w:sz w:val="22"/>
          <w:szCs w:val="22"/>
        </w:rPr>
        <w:t>mployment related information</w:t>
      </w:r>
      <w:r w:rsidR="00B20D4B" w:rsidRPr="006A74AF">
        <w:rPr>
          <w:rFonts w:asciiTheme="minorHAnsi" w:hAnsiTheme="minorHAnsi" w:cstheme="minorHAnsi"/>
          <w:sz w:val="22"/>
          <w:szCs w:val="22"/>
        </w:rPr>
        <w:t xml:space="preserve"> such </w:t>
      </w:r>
      <w:r w:rsidR="00D0718D" w:rsidRPr="006A74AF">
        <w:rPr>
          <w:rFonts w:asciiTheme="minorHAnsi" w:hAnsiTheme="minorHAnsi" w:cstheme="minorHAnsi"/>
          <w:sz w:val="22"/>
          <w:szCs w:val="22"/>
        </w:rPr>
        <w:t xml:space="preserve">employment history, education, qualifications, licences, right to work status, and your interviews and other interactions with us.  It may also include information arising from reference checks, police checks, background and other screening checks, and special categories of Personal Data such your professional or trade association memberships, union memberships, health information and criminal </w:t>
      </w:r>
      <w:proofErr w:type="gramStart"/>
      <w:r w:rsidR="00D0718D" w:rsidRPr="006A74AF">
        <w:rPr>
          <w:rFonts w:asciiTheme="minorHAnsi" w:hAnsiTheme="minorHAnsi" w:cstheme="minorHAnsi"/>
          <w:sz w:val="22"/>
          <w:szCs w:val="22"/>
        </w:rPr>
        <w:t>history</w:t>
      </w:r>
      <w:r w:rsidR="00DA30A4" w:rsidRPr="006A74AF">
        <w:rPr>
          <w:rFonts w:asciiTheme="minorHAnsi" w:hAnsiTheme="minorHAnsi" w:cstheme="minorHAnsi"/>
          <w:sz w:val="22"/>
          <w:szCs w:val="22"/>
        </w:rPr>
        <w:t>;</w:t>
      </w:r>
      <w:proofErr w:type="gramEnd"/>
      <w:r w:rsidR="006A74AF" w:rsidRPr="006A74AF">
        <w:rPr>
          <w:rFonts w:asciiTheme="minorHAnsi" w:hAnsiTheme="minorHAnsi" w:cstheme="minorHAnsi"/>
          <w:sz w:val="22"/>
          <w:szCs w:val="22"/>
        </w:rPr>
        <w:t xml:space="preserve"> </w:t>
      </w:r>
    </w:p>
    <w:p w14:paraId="585BD311" w14:textId="77777777" w:rsidR="006A74AF" w:rsidRPr="006A74AF" w:rsidRDefault="00C12A4C" w:rsidP="00661B6E">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m</w:t>
      </w:r>
      <w:r w:rsidR="00C24FB6" w:rsidRPr="006A74AF">
        <w:rPr>
          <w:rFonts w:asciiTheme="minorHAnsi" w:hAnsiTheme="minorHAnsi" w:cstheme="minorHAnsi"/>
          <w:sz w:val="22"/>
          <w:szCs w:val="22"/>
        </w:rPr>
        <w:t xml:space="preserve">arketing </w:t>
      </w:r>
      <w:proofErr w:type="gramStart"/>
      <w:r w:rsidR="00C24FB6" w:rsidRPr="006A74AF">
        <w:rPr>
          <w:rFonts w:asciiTheme="minorHAnsi" w:hAnsiTheme="minorHAnsi" w:cstheme="minorHAnsi"/>
          <w:sz w:val="22"/>
          <w:szCs w:val="22"/>
        </w:rPr>
        <w:t>preferences;</w:t>
      </w:r>
      <w:proofErr w:type="gramEnd"/>
      <w:r w:rsidR="00C24FB6" w:rsidRPr="006A74AF">
        <w:rPr>
          <w:rFonts w:asciiTheme="minorHAnsi" w:hAnsiTheme="minorHAnsi" w:cstheme="minorHAnsi"/>
          <w:sz w:val="22"/>
          <w:szCs w:val="22"/>
        </w:rPr>
        <w:t xml:space="preserve"> </w:t>
      </w:r>
      <w:r w:rsidR="006A74AF" w:rsidRPr="006A74AF">
        <w:rPr>
          <w:rFonts w:asciiTheme="minorHAnsi" w:hAnsiTheme="minorHAnsi" w:cstheme="minorHAnsi"/>
          <w:sz w:val="22"/>
          <w:szCs w:val="22"/>
        </w:rPr>
        <w:t xml:space="preserve"> </w:t>
      </w:r>
    </w:p>
    <w:p w14:paraId="5983F64B" w14:textId="77777777" w:rsidR="006A74AF" w:rsidRPr="006A74AF" w:rsidRDefault="00FC5AB4" w:rsidP="00F61798">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information obtained through the use of CCTV and oth</w:t>
      </w:r>
      <w:r w:rsidR="00801096" w:rsidRPr="006A74AF">
        <w:rPr>
          <w:rFonts w:asciiTheme="minorHAnsi" w:hAnsiTheme="minorHAnsi" w:cstheme="minorHAnsi"/>
          <w:sz w:val="22"/>
          <w:szCs w:val="22"/>
        </w:rPr>
        <w:t>er surveillance on our terminals, facilities,</w:t>
      </w:r>
      <w:r w:rsidRPr="006A74AF">
        <w:rPr>
          <w:rFonts w:asciiTheme="minorHAnsi" w:hAnsiTheme="minorHAnsi" w:cstheme="minorHAnsi"/>
          <w:sz w:val="22"/>
          <w:szCs w:val="22"/>
        </w:rPr>
        <w:t xml:space="preserve"> vessels and </w:t>
      </w:r>
      <w:proofErr w:type="gramStart"/>
      <w:r w:rsidR="00801096" w:rsidRPr="006A74AF">
        <w:rPr>
          <w:rFonts w:asciiTheme="minorHAnsi" w:hAnsiTheme="minorHAnsi" w:cstheme="minorHAnsi"/>
          <w:sz w:val="22"/>
          <w:szCs w:val="22"/>
        </w:rPr>
        <w:t>vehicles</w:t>
      </w:r>
      <w:r w:rsidRPr="006A74AF">
        <w:rPr>
          <w:rFonts w:asciiTheme="minorHAnsi" w:hAnsiTheme="minorHAnsi" w:cstheme="minorHAnsi"/>
          <w:sz w:val="22"/>
          <w:szCs w:val="22"/>
        </w:rPr>
        <w:t>;</w:t>
      </w:r>
      <w:proofErr w:type="gramEnd"/>
      <w:r w:rsidR="006A74AF" w:rsidRPr="006A74AF">
        <w:rPr>
          <w:rFonts w:asciiTheme="minorHAnsi" w:hAnsiTheme="minorHAnsi" w:cstheme="minorHAnsi"/>
          <w:sz w:val="22"/>
          <w:szCs w:val="22"/>
        </w:rPr>
        <w:t xml:space="preserve"> </w:t>
      </w:r>
    </w:p>
    <w:p w14:paraId="52BD2017" w14:textId="77777777" w:rsidR="006A74AF" w:rsidRPr="006A74AF" w:rsidRDefault="00C12A4C" w:rsidP="00583836">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b</w:t>
      </w:r>
      <w:r w:rsidR="000F53A9" w:rsidRPr="006A74AF">
        <w:rPr>
          <w:rFonts w:asciiTheme="minorHAnsi" w:hAnsiTheme="minorHAnsi" w:cstheme="minorHAnsi"/>
          <w:sz w:val="22"/>
          <w:szCs w:val="22"/>
        </w:rPr>
        <w:t>row</w:t>
      </w:r>
      <w:r w:rsidR="00C16630" w:rsidRPr="006A74AF">
        <w:rPr>
          <w:rFonts w:asciiTheme="minorHAnsi" w:hAnsiTheme="minorHAnsi" w:cstheme="minorHAnsi"/>
          <w:sz w:val="22"/>
          <w:szCs w:val="22"/>
        </w:rPr>
        <w:t>s</w:t>
      </w:r>
      <w:r w:rsidR="00D932CE" w:rsidRPr="006A74AF">
        <w:rPr>
          <w:rFonts w:asciiTheme="minorHAnsi" w:hAnsiTheme="minorHAnsi" w:cstheme="minorHAnsi"/>
          <w:sz w:val="22"/>
          <w:szCs w:val="22"/>
        </w:rPr>
        <w:t>er</w:t>
      </w:r>
      <w:r w:rsidR="000F53A9" w:rsidRPr="006A74AF">
        <w:rPr>
          <w:rFonts w:asciiTheme="minorHAnsi" w:hAnsiTheme="minorHAnsi" w:cstheme="minorHAnsi"/>
          <w:sz w:val="22"/>
          <w:szCs w:val="22"/>
        </w:rPr>
        <w:t xml:space="preserve"> and device u</w:t>
      </w:r>
      <w:r w:rsidR="00FE56E1" w:rsidRPr="006A74AF">
        <w:rPr>
          <w:rFonts w:asciiTheme="minorHAnsi" w:hAnsiTheme="minorHAnsi" w:cstheme="minorHAnsi"/>
          <w:sz w:val="22"/>
          <w:szCs w:val="22"/>
        </w:rPr>
        <w:t xml:space="preserve">sage </w:t>
      </w:r>
      <w:r w:rsidR="000F53A9" w:rsidRPr="006A74AF">
        <w:rPr>
          <w:rFonts w:asciiTheme="minorHAnsi" w:hAnsiTheme="minorHAnsi" w:cstheme="minorHAnsi"/>
          <w:sz w:val="22"/>
          <w:szCs w:val="22"/>
        </w:rPr>
        <w:t>i</w:t>
      </w:r>
      <w:r w:rsidR="00C24FB6" w:rsidRPr="006A74AF">
        <w:rPr>
          <w:rFonts w:asciiTheme="minorHAnsi" w:hAnsiTheme="minorHAnsi" w:cstheme="minorHAnsi"/>
          <w:sz w:val="22"/>
          <w:szCs w:val="22"/>
        </w:rPr>
        <w:t>nformation</w:t>
      </w:r>
      <w:r w:rsidR="00470434" w:rsidRPr="006A74AF">
        <w:rPr>
          <w:rFonts w:asciiTheme="minorHAnsi" w:hAnsiTheme="minorHAnsi" w:cstheme="minorHAnsi"/>
          <w:sz w:val="22"/>
          <w:szCs w:val="22"/>
        </w:rPr>
        <w:t>; and</w:t>
      </w:r>
      <w:r w:rsidR="006A74AF" w:rsidRPr="006A74AF">
        <w:rPr>
          <w:rFonts w:asciiTheme="minorHAnsi" w:hAnsiTheme="minorHAnsi" w:cstheme="minorHAnsi"/>
          <w:sz w:val="22"/>
          <w:szCs w:val="22"/>
        </w:rPr>
        <w:t xml:space="preserve"> </w:t>
      </w:r>
    </w:p>
    <w:p w14:paraId="11B8CD14" w14:textId="4C040EEB" w:rsidR="00FE56E1" w:rsidRPr="006A74AF" w:rsidRDefault="00470434" w:rsidP="00583836">
      <w:pPr>
        <w:pStyle w:val="Heading3"/>
        <w:tabs>
          <w:tab w:val="clear" w:pos="1418"/>
        </w:tabs>
        <w:ind w:left="851" w:hanging="425"/>
        <w:rPr>
          <w:rFonts w:asciiTheme="minorHAnsi" w:hAnsiTheme="minorHAnsi" w:cstheme="minorHAnsi"/>
          <w:sz w:val="22"/>
          <w:szCs w:val="22"/>
        </w:rPr>
      </w:pPr>
      <w:proofErr w:type="gramStart"/>
      <w:r w:rsidRPr="006A74AF">
        <w:rPr>
          <w:rFonts w:asciiTheme="minorHAnsi" w:hAnsiTheme="minorHAnsi" w:cstheme="minorHAnsi"/>
          <w:sz w:val="22"/>
          <w:szCs w:val="22"/>
        </w:rPr>
        <w:t>otherwise</w:t>
      </w:r>
      <w:proofErr w:type="gramEnd"/>
      <w:r w:rsidRPr="006A74AF">
        <w:rPr>
          <w:rFonts w:asciiTheme="minorHAnsi" w:hAnsiTheme="minorHAnsi" w:cstheme="minorHAnsi"/>
          <w:sz w:val="22"/>
          <w:szCs w:val="22"/>
        </w:rPr>
        <w:t xml:space="preserve"> information as permitted or required by law.</w:t>
      </w:r>
    </w:p>
    <w:p w14:paraId="79A02E23" w14:textId="7FBD5E62" w:rsidR="00C24FB6" w:rsidRPr="00391886" w:rsidRDefault="00D0718D" w:rsidP="006A74AF">
      <w:pPr>
        <w:pStyle w:val="BodyText2"/>
        <w:ind w:left="426"/>
        <w:rPr>
          <w:rFonts w:asciiTheme="minorHAnsi" w:hAnsiTheme="minorHAnsi" w:cstheme="minorHAnsi"/>
          <w:sz w:val="22"/>
          <w:szCs w:val="22"/>
        </w:rPr>
      </w:pPr>
      <w:r w:rsidRPr="00391886">
        <w:rPr>
          <w:rFonts w:asciiTheme="minorHAnsi" w:hAnsiTheme="minorHAnsi" w:cstheme="minorHAnsi"/>
          <w:sz w:val="22"/>
          <w:szCs w:val="22"/>
        </w:rPr>
        <w:t>Other than as noted above, g</w:t>
      </w:r>
      <w:r w:rsidR="00DA30A4" w:rsidRPr="00391886">
        <w:rPr>
          <w:rFonts w:asciiTheme="minorHAnsi" w:hAnsiTheme="minorHAnsi" w:cstheme="minorHAnsi"/>
          <w:sz w:val="22"/>
          <w:szCs w:val="22"/>
        </w:rPr>
        <w:t>enerally</w:t>
      </w:r>
      <w:r w:rsidR="00C24FB6" w:rsidRPr="00391886">
        <w:rPr>
          <w:rFonts w:asciiTheme="minorHAnsi" w:hAnsiTheme="minorHAnsi" w:cstheme="minorHAnsi"/>
          <w:sz w:val="22"/>
          <w:szCs w:val="22"/>
        </w:rPr>
        <w:t xml:space="preserve">, we </w:t>
      </w:r>
      <w:r w:rsidR="00DA30A4" w:rsidRPr="00391886">
        <w:rPr>
          <w:rFonts w:asciiTheme="minorHAnsi" w:hAnsiTheme="minorHAnsi" w:cstheme="minorHAnsi"/>
          <w:sz w:val="22"/>
          <w:szCs w:val="22"/>
        </w:rPr>
        <w:t xml:space="preserve">will not </w:t>
      </w:r>
      <w:r w:rsidR="00C24FB6" w:rsidRPr="00391886">
        <w:rPr>
          <w:rFonts w:asciiTheme="minorHAnsi" w:hAnsiTheme="minorHAnsi" w:cstheme="minorHAnsi"/>
          <w:sz w:val="22"/>
          <w:szCs w:val="22"/>
        </w:rPr>
        <w:t>collect sensitive categories of Personal Data about you</w:t>
      </w:r>
      <w:r w:rsidR="00DA30A4" w:rsidRPr="00391886">
        <w:rPr>
          <w:rFonts w:asciiTheme="minorHAnsi" w:hAnsiTheme="minorHAnsi" w:cstheme="minorHAnsi"/>
          <w:sz w:val="22"/>
          <w:szCs w:val="22"/>
        </w:rPr>
        <w:t xml:space="preserve">. In the event we collect sensitive categories of Personal Data, we do so as </w:t>
      </w:r>
      <w:proofErr w:type="gramStart"/>
      <w:r w:rsidR="00DA30A4" w:rsidRPr="00391886">
        <w:rPr>
          <w:rFonts w:asciiTheme="minorHAnsi" w:hAnsiTheme="minorHAnsi" w:cstheme="minorHAnsi"/>
          <w:sz w:val="22"/>
          <w:szCs w:val="22"/>
        </w:rPr>
        <w:t>permitted</w:t>
      </w:r>
      <w:proofErr w:type="gramEnd"/>
      <w:r w:rsidR="00DA30A4" w:rsidRPr="00391886">
        <w:rPr>
          <w:rFonts w:asciiTheme="minorHAnsi" w:hAnsiTheme="minorHAnsi" w:cstheme="minorHAnsi"/>
          <w:sz w:val="22"/>
          <w:szCs w:val="22"/>
        </w:rPr>
        <w:t xml:space="preserve"> </w:t>
      </w:r>
      <w:r w:rsidR="006D69ED" w:rsidRPr="00391886">
        <w:rPr>
          <w:rFonts w:asciiTheme="minorHAnsi" w:hAnsiTheme="minorHAnsi" w:cstheme="minorHAnsi"/>
          <w:sz w:val="22"/>
          <w:szCs w:val="22"/>
        </w:rPr>
        <w:t>or otherwise authorised by law</w:t>
      </w:r>
      <w:r w:rsidR="00C24FB6" w:rsidRPr="00391886">
        <w:rPr>
          <w:rFonts w:asciiTheme="minorHAnsi" w:hAnsiTheme="minorHAnsi" w:cstheme="minorHAnsi"/>
          <w:sz w:val="22"/>
          <w:szCs w:val="22"/>
        </w:rPr>
        <w:t>.</w:t>
      </w:r>
    </w:p>
    <w:p w14:paraId="1116E58F" w14:textId="7E38AE3D" w:rsidR="006A1130"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t>COLLECTION OF PERSONAL DATA</w:t>
      </w:r>
    </w:p>
    <w:p w14:paraId="367167B5" w14:textId="765B8640" w:rsidR="006A1130" w:rsidRPr="00391886" w:rsidRDefault="006A1130"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 xml:space="preserve">Generally, we collect your Personal Data directly from you, for example, when you send us information, </w:t>
      </w:r>
      <w:r w:rsidR="006D69ED" w:rsidRPr="00391886">
        <w:rPr>
          <w:rFonts w:asciiTheme="minorHAnsi" w:hAnsiTheme="minorHAnsi" w:cstheme="minorHAnsi"/>
          <w:sz w:val="22"/>
          <w:szCs w:val="22"/>
        </w:rPr>
        <w:t xml:space="preserve">use our Services or </w:t>
      </w:r>
      <w:r w:rsidR="00DA30A4" w:rsidRPr="00391886">
        <w:rPr>
          <w:rFonts w:asciiTheme="minorHAnsi" w:hAnsiTheme="minorHAnsi" w:cstheme="minorHAnsi"/>
          <w:sz w:val="22"/>
          <w:szCs w:val="22"/>
        </w:rPr>
        <w:t>during communications</w:t>
      </w:r>
      <w:r w:rsidR="000F53A9" w:rsidRPr="00391886">
        <w:rPr>
          <w:rFonts w:asciiTheme="minorHAnsi" w:hAnsiTheme="minorHAnsi" w:cstheme="minorHAnsi"/>
          <w:sz w:val="22"/>
          <w:szCs w:val="22"/>
        </w:rPr>
        <w:t xml:space="preserve"> with you</w:t>
      </w:r>
      <w:r w:rsidRPr="00391886">
        <w:rPr>
          <w:rFonts w:asciiTheme="minorHAnsi" w:hAnsiTheme="minorHAnsi" w:cstheme="minorHAnsi"/>
          <w:sz w:val="22"/>
          <w:szCs w:val="22"/>
        </w:rPr>
        <w:t>.</w:t>
      </w:r>
    </w:p>
    <w:p w14:paraId="37A44C8B" w14:textId="77777777" w:rsidR="006A1130" w:rsidRPr="00391886" w:rsidRDefault="006A1130"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We may also collect Personal Data:</w:t>
      </w:r>
    </w:p>
    <w:p w14:paraId="34FA642F" w14:textId="77777777" w:rsidR="006A74AF" w:rsidRDefault="006A1130" w:rsidP="006A74AF">
      <w:pPr>
        <w:pStyle w:val="TGBulletsL2"/>
        <w:numPr>
          <w:ilvl w:val="0"/>
          <w:numId w:val="25"/>
        </w:numPr>
        <w:ind w:left="851" w:hanging="425"/>
        <w:rPr>
          <w:rFonts w:asciiTheme="minorHAnsi" w:hAnsiTheme="minorHAnsi" w:cstheme="minorHAnsi"/>
          <w:sz w:val="22"/>
          <w:szCs w:val="22"/>
        </w:rPr>
      </w:pPr>
      <w:r w:rsidRPr="00391886">
        <w:rPr>
          <w:rFonts w:asciiTheme="minorHAnsi" w:hAnsiTheme="minorHAnsi" w:cstheme="minorHAnsi"/>
          <w:sz w:val="22"/>
          <w:szCs w:val="22"/>
        </w:rPr>
        <w:t xml:space="preserve">through our </w:t>
      </w:r>
      <w:r w:rsidR="00C8618B" w:rsidRPr="00391886">
        <w:rPr>
          <w:rFonts w:asciiTheme="minorHAnsi" w:hAnsiTheme="minorHAnsi" w:cstheme="minorHAnsi"/>
          <w:sz w:val="22"/>
          <w:szCs w:val="22"/>
        </w:rPr>
        <w:t>w</w:t>
      </w:r>
      <w:r w:rsidR="00D932CE" w:rsidRPr="00391886">
        <w:rPr>
          <w:rFonts w:asciiTheme="minorHAnsi" w:hAnsiTheme="minorHAnsi" w:cstheme="minorHAnsi"/>
          <w:sz w:val="22"/>
          <w:szCs w:val="22"/>
        </w:rPr>
        <w:t>ebsites</w:t>
      </w:r>
      <w:r w:rsidRPr="00391886">
        <w:rPr>
          <w:rFonts w:asciiTheme="minorHAnsi" w:hAnsiTheme="minorHAnsi" w:cstheme="minorHAnsi"/>
          <w:sz w:val="22"/>
          <w:szCs w:val="22"/>
        </w:rPr>
        <w:t xml:space="preserve"> and by other electronic communication channels (</w:t>
      </w:r>
      <w:proofErr w:type="gramStart"/>
      <w:r w:rsidRPr="00391886">
        <w:rPr>
          <w:rFonts w:asciiTheme="minorHAnsi" w:hAnsiTheme="minorHAnsi" w:cstheme="minorHAnsi"/>
          <w:sz w:val="22"/>
          <w:szCs w:val="22"/>
        </w:rPr>
        <w:t>e.g.</w:t>
      </w:r>
      <w:proofErr w:type="gramEnd"/>
      <w:r w:rsidRPr="00391886">
        <w:rPr>
          <w:rFonts w:asciiTheme="minorHAnsi" w:hAnsiTheme="minorHAnsi" w:cstheme="minorHAnsi"/>
          <w:sz w:val="22"/>
          <w:szCs w:val="22"/>
        </w:rPr>
        <w:t xml:space="preserve"> when you send us an email);</w:t>
      </w:r>
    </w:p>
    <w:p w14:paraId="53163726" w14:textId="77777777" w:rsidR="006A74AF" w:rsidRDefault="006E0526" w:rsidP="006A74AF">
      <w:pPr>
        <w:pStyle w:val="TGBulletsL2"/>
        <w:numPr>
          <w:ilvl w:val="0"/>
          <w:numId w:val="25"/>
        </w:numPr>
        <w:ind w:left="851" w:hanging="425"/>
        <w:rPr>
          <w:rFonts w:asciiTheme="minorHAnsi" w:hAnsiTheme="minorHAnsi" w:cstheme="minorHAnsi"/>
          <w:sz w:val="22"/>
          <w:szCs w:val="22"/>
        </w:rPr>
      </w:pPr>
      <w:r w:rsidRPr="006A74AF">
        <w:rPr>
          <w:rFonts w:asciiTheme="minorHAnsi" w:hAnsiTheme="minorHAnsi" w:cstheme="minorHAnsi"/>
          <w:sz w:val="22"/>
          <w:szCs w:val="22"/>
        </w:rPr>
        <w:t>through third parties</w:t>
      </w:r>
      <w:r w:rsidR="007C047E" w:rsidRPr="006A74AF">
        <w:rPr>
          <w:rFonts w:asciiTheme="minorHAnsi" w:hAnsiTheme="minorHAnsi" w:cstheme="minorHAnsi"/>
          <w:sz w:val="22"/>
          <w:szCs w:val="22"/>
        </w:rPr>
        <w:t>,</w:t>
      </w:r>
      <w:r w:rsidR="00C16630" w:rsidRPr="006A74AF">
        <w:rPr>
          <w:rFonts w:asciiTheme="minorHAnsi" w:hAnsiTheme="minorHAnsi" w:cstheme="minorHAnsi"/>
          <w:sz w:val="22"/>
          <w:szCs w:val="22"/>
        </w:rPr>
        <w:t xml:space="preserve"> such as travel agents, wholesalers, tourism associated and booking agents, who provide us with </w:t>
      </w:r>
      <w:r w:rsidR="000F5F6B" w:rsidRPr="006A74AF">
        <w:rPr>
          <w:rFonts w:asciiTheme="minorHAnsi" w:hAnsiTheme="minorHAnsi" w:cstheme="minorHAnsi"/>
          <w:sz w:val="22"/>
          <w:szCs w:val="22"/>
        </w:rPr>
        <w:t xml:space="preserve">Personal Data </w:t>
      </w:r>
      <w:r w:rsidR="00C16630" w:rsidRPr="006A74AF">
        <w:rPr>
          <w:rFonts w:asciiTheme="minorHAnsi" w:hAnsiTheme="minorHAnsi" w:cstheme="minorHAnsi"/>
          <w:sz w:val="22"/>
          <w:szCs w:val="22"/>
        </w:rPr>
        <w:t xml:space="preserve">about you on your </w:t>
      </w:r>
      <w:proofErr w:type="gramStart"/>
      <w:r w:rsidR="00C16630" w:rsidRPr="006A74AF">
        <w:rPr>
          <w:rFonts w:asciiTheme="minorHAnsi" w:hAnsiTheme="minorHAnsi" w:cstheme="minorHAnsi"/>
          <w:sz w:val="22"/>
          <w:szCs w:val="22"/>
        </w:rPr>
        <w:t>behalf</w:t>
      </w:r>
      <w:r w:rsidRPr="006A74AF">
        <w:rPr>
          <w:rFonts w:asciiTheme="minorHAnsi" w:hAnsiTheme="minorHAnsi" w:cstheme="minorHAnsi"/>
          <w:sz w:val="22"/>
          <w:szCs w:val="22"/>
        </w:rPr>
        <w:t>;</w:t>
      </w:r>
      <w:proofErr w:type="gramEnd"/>
    </w:p>
    <w:p w14:paraId="0F20511E" w14:textId="77777777" w:rsidR="006A74AF" w:rsidRDefault="000F5F6B" w:rsidP="006A74AF">
      <w:pPr>
        <w:pStyle w:val="TGBulletsL2"/>
        <w:numPr>
          <w:ilvl w:val="0"/>
          <w:numId w:val="25"/>
        </w:numPr>
        <w:ind w:left="851" w:hanging="425"/>
        <w:rPr>
          <w:rFonts w:asciiTheme="minorHAnsi" w:hAnsiTheme="minorHAnsi" w:cstheme="minorHAnsi"/>
          <w:sz w:val="22"/>
          <w:szCs w:val="22"/>
        </w:rPr>
      </w:pPr>
      <w:r w:rsidRPr="006A74AF">
        <w:rPr>
          <w:rFonts w:asciiTheme="minorHAnsi" w:hAnsiTheme="minorHAnsi" w:cstheme="minorHAnsi"/>
          <w:sz w:val="22"/>
          <w:szCs w:val="22"/>
        </w:rPr>
        <w:t xml:space="preserve">where you are applying for employment with us, </w:t>
      </w:r>
      <w:r w:rsidR="00F81D1F" w:rsidRPr="006A74AF">
        <w:rPr>
          <w:rFonts w:asciiTheme="minorHAnsi" w:hAnsiTheme="minorHAnsi" w:cstheme="minorHAnsi"/>
          <w:sz w:val="22"/>
          <w:szCs w:val="22"/>
        </w:rPr>
        <w:t xml:space="preserve">from academic institutions, recruiters, screening check providers, professional and trade associations, law enforcement agencies, referees and your current and previous </w:t>
      </w:r>
      <w:proofErr w:type="gramStart"/>
      <w:r w:rsidR="00F81D1F" w:rsidRPr="006A74AF">
        <w:rPr>
          <w:rFonts w:asciiTheme="minorHAnsi" w:hAnsiTheme="minorHAnsi" w:cstheme="minorHAnsi"/>
          <w:sz w:val="22"/>
          <w:szCs w:val="22"/>
        </w:rPr>
        <w:t>employers;</w:t>
      </w:r>
      <w:proofErr w:type="gramEnd"/>
    </w:p>
    <w:p w14:paraId="37B9835B" w14:textId="77777777" w:rsidR="006A74AF" w:rsidRDefault="006A1130" w:rsidP="006A74AF">
      <w:pPr>
        <w:pStyle w:val="TGBulletsL2"/>
        <w:numPr>
          <w:ilvl w:val="0"/>
          <w:numId w:val="25"/>
        </w:numPr>
        <w:ind w:left="851" w:hanging="425"/>
        <w:rPr>
          <w:rFonts w:asciiTheme="minorHAnsi" w:hAnsiTheme="minorHAnsi" w:cstheme="minorHAnsi"/>
          <w:sz w:val="22"/>
          <w:szCs w:val="22"/>
        </w:rPr>
      </w:pPr>
      <w:r w:rsidRPr="006A74AF">
        <w:rPr>
          <w:rFonts w:asciiTheme="minorHAnsi" w:hAnsiTheme="minorHAnsi" w:cstheme="minorHAnsi"/>
          <w:sz w:val="22"/>
          <w:szCs w:val="22"/>
        </w:rPr>
        <w:t>from publicly available sources of information; and</w:t>
      </w:r>
    </w:p>
    <w:p w14:paraId="2ACF8D06" w14:textId="308D4C6B" w:rsidR="006A1130" w:rsidRPr="006A74AF" w:rsidRDefault="006A1130" w:rsidP="006A74AF">
      <w:pPr>
        <w:pStyle w:val="TGBulletsL2"/>
        <w:numPr>
          <w:ilvl w:val="0"/>
          <w:numId w:val="25"/>
        </w:numPr>
        <w:ind w:left="851" w:hanging="425"/>
        <w:rPr>
          <w:rFonts w:asciiTheme="minorHAnsi" w:hAnsiTheme="minorHAnsi" w:cstheme="minorHAnsi"/>
          <w:sz w:val="22"/>
          <w:szCs w:val="22"/>
        </w:rPr>
      </w:pPr>
      <w:r w:rsidRPr="006A74AF">
        <w:rPr>
          <w:rFonts w:asciiTheme="minorHAnsi" w:hAnsiTheme="minorHAnsi" w:cstheme="minorHAnsi"/>
          <w:sz w:val="22"/>
          <w:szCs w:val="22"/>
        </w:rPr>
        <w:t>when we are otherwise permitted or required to do so by law.</w:t>
      </w:r>
    </w:p>
    <w:p w14:paraId="268E4975" w14:textId="6AFCCAD0" w:rsidR="004A1FA5" w:rsidRPr="00391886" w:rsidRDefault="004A1FA5" w:rsidP="006A74AF">
      <w:pPr>
        <w:pStyle w:val="BodyText2"/>
        <w:ind w:left="426"/>
        <w:rPr>
          <w:rFonts w:asciiTheme="minorHAnsi" w:hAnsiTheme="minorHAnsi" w:cstheme="minorHAnsi"/>
          <w:sz w:val="22"/>
          <w:szCs w:val="22"/>
        </w:rPr>
      </w:pPr>
      <w:r w:rsidRPr="00391886">
        <w:rPr>
          <w:rFonts w:asciiTheme="minorHAnsi" w:hAnsiTheme="minorHAnsi" w:cstheme="minorHAnsi"/>
          <w:sz w:val="22"/>
          <w:szCs w:val="22"/>
        </w:rPr>
        <w:lastRenderedPageBreak/>
        <w:t xml:space="preserve">If you provide us with Personal about a third party, you represent, and we collect it on the basis that, the person agrees that we may collect and handle their Personal Data in accordance with this Privacy Notice. </w:t>
      </w:r>
    </w:p>
    <w:p w14:paraId="7761EF20" w14:textId="7B0642B4" w:rsidR="000F53A9" w:rsidRPr="00391886" w:rsidRDefault="000F53A9" w:rsidP="006A74AF">
      <w:pPr>
        <w:pStyle w:val="TGBulletsL1"/>
        <w:numPr>
          <w:ilvl w:val="0"/>
          <w:numId w:val="0"/>
        </w:numPr>
        <w:ind w:left="426"/>
        <w:rPr>
          <w:rFonts w:asciiTheme="minorHAnsi" w:hAnsiTheme="minorHAnsi" w:cstheme="minorHAnsi"/>
          <w:sz w:val="22"/>
          <w:szCs w:val="22"/>
        </w:rPr>
      </w:pPr>
      <w:r w:rsidRPr="00391886">
        <w:rPr>
          <w:rFonts w:asciiTheme="minorHAnsi" w:hAnsiTheme="minorHAnsi" w:cstheme="minorHAnsi"/>
          <w:sz w:val="22"/>
          <w:szCs w:val="22"/>
        </w:rPr>
        <w:t xml:space="preserve">Please note that if you do not provide us with your Personal </w:t>
      </w:r>
      <w:proofErr w:type="gramStart"/>
      <w:r w:rsidRPr="00391886">
        <w:rPr>
          <w:rFonts w:asciiTheme="minorHAnsi" w:hAnsiTheme="minorHAnsi" w:cstheme="minorHAnsi"/>
          <w:sz w:val="22"/>
          <w:szCs w:val="22"/>
        </w:rPr>
        <w:t>Data</w:t>
      </w:r>
      <w:proofErr w:type="gramEnd"/>
      <w:r w:rsidRPr="00391886">
        <w:rPr>
          <w:rFonts w:asciiTheme="minorHAnsi" w:hAnsiTheme="minorHAnsi" w:cstheme="minorHAnsi"/>
          <w:sz w:val="22"/>
          <w:szCs w:val="22"/>
        </w:rPr>
        <w:t xml:space="preserve"> we may not be able to provide you with any information, or otherwise provide our Services.</w:t>
      </w:r>
    </w:p>
    <w:p w14:paraId="031F9790" w14:textId="4501ABBF" w:rsidR="00B20D4B"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t>WHAT WE DO WITH YOUR PERSONAL DATA</w:t>
      </w:r>
    </w:p>
    <w:p w14:paraId="6E062961" w14:textId="3A3A19E7" w:rsidR="006A1130" w:rsidRPr="00391886" w:rsidRDefault="000048D0"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We P</w:t>
      </w:r>
      <w:r w:rsidR="00D95884" w:rsidRPr="00391886">
        <w:rPr>
          <w:rFonts w:asciiTheme="minorHAnsi" w:hAnsiTheme="minorHAnsi" w:cstheme="minorHAnsi"/>
          <w:sz w:val="22"/>
          <w:szCs w:val="22"/>
        </w:rPr>
        <w:t>rocess your Personal Data fo</w:t>
      </w:r>
      <w:r w:rsidR="00EA083B" w:rsidRPr="00391886">
        <w:rPr>
          <w:rFonts w:asciiTheme="minorHAnsi" w:hAnsiTheme="minorHAnsi" w:cstheme="minorHAnsi"/>
          <w:sz w:val="22"/>
          <w:szCs w:val="22"/>
        </w:rPr>
        <w:t>r</w:t>
      </w:r>
      <w:r w:rsidR="00D95884" w:rsidRPr="00391886">
        <w:rPr>
          <w:rFonts w:asciiTheme="minorHAnsi" w:hAnsiTheme="minorHAnsi" w:cstheme="minorHAnsi"/>
          <w:sz w:val="22"/>
          <w:szCs w:val="22"/>
        </w:rPr>
        <w:t xml:space="preserve"> the purpose of provi</w:t>
      </w:r>
      <w:r w:rsidRPr="00391886">
        <w:rPr>
          <w:rFonts w:asciiTheme="minorHAnsi" w:hAnsiTheme="minorHAnsi" w:cstheme="minorHAnsi"/>
          <w:sz w:val="22"/>
          <w:szCs w:val="22"/>
        </w:rPr>
        <w:t>ding our Services</w:t>
      </w:r>
      <w:r w:rsidR="00F81D1F" w:rsidRPr="00391886">
        <w:rPr>
          <w:rFonts w:asciiTheme="minorHAnsi" w:hAnsiTheme="minorHAnsi" w:cstheme="minorHAnsi"/>
          <w:sz w:val="22"/>
          <w:szCs w:val="22"/>
        </w:rPr>
        <w:t xml:space="preserve"> (or if you are applying for a job with us, in order to assess</w:t>
      </w:r>
      <w:r w:rsidR="00BA6668" w:rsidRPr="00391886">
        <w:rPr>
          <w:rFonts w:asciiTheme="minorHAnsi" w:hAnsiTheme="minorHAnsi" w:cstheme="minorHAnsi"/>
          <w:sz w:val="22"/>
          <w:szCs w:val="22"/>
        </w:rPr>
        <w:t xml:space="preserve"> your application, and if successful, manage your ongoing employment with us</w:t>
      </w:r>
      <w:r w:rsidR="00F81D1F" w:rsidRPr="00391886">
        <w:rPr>
          <w:rFonts w:asciiTheme="minorHAnsi" w:hAnsiTheme="minorHAnsi" w:cstheme="minorHAnsi"/>
          <w:sz w:val="22"/>
          <w:szCs w:val="22"/>
        </w:rPr>
        <w:t>)</w:t>
      </w:r>
      <w:r w:rsidRPr="00391886">
        <w:rPr>
          <w:rFonts w:asciiTheme="minorHAnsi" w:hAnsiTheme="minorHAnsi" w:cstheme="minorHAnsi"/>
          <w:sz w:val="22"/>
          <w:szCs w:val="22"/>
        </w:rPr>
        <w:t>. We may also P</w:t>
      </w:r>
      <w:r w:rsidR="00D95884" w:rsidRPr="00391886">
        <w:rPr>
          <w:rFonts w:asciiTheme="minorHAnsi" w:hAnsiTheme="minorHAnsi" w:cstheme="minorHAnsi"/>
          <w:sz w:val="22"/>
          <w:szCs w:val="22"/>
        </w:rPr>
        <w:t>rocess your Personal Data</w:t>
      </w:r>
      <w:r w:rsidR="00EA083B" w:rsidRPr="00391886">
        <w:rPr>
          <w:rFonts w:asciiTheme="minorHAnsi" w:hAnsiTheme="minorHAnsi" w:cstheme="minorHAnsi"/>
          <w:sz w:val="22"/>
          <w:szCs w:val="22"/>
        </w:rPr>
        <w:t xml:space="preserve"> as part of operating our business, compliance with our contractual and other legal obligations, improving our Services o</w:t>
      </w:r>
      <w:r w:rsidR="007067E6" w:rsidRPr="00391886">
        <w:rPr>
          <w:rFonts w:asciiTheme="minorHAnsi" w:hAnsiTheme="minorHAnsi" w:cstheme="minorHAnsi"/>
          <w:sz w:val="22"/>
          <w:szCs w:val="22"/>
        </w:rPr>
        <w:t xml:space="preserve">r </w:t>
      </w:r>
      <w:r w:rsidR="00FB0F0F" w:rsidRPr="00391886">
        <w:rPr>
          <w:rFonts w:asciiTheme="minorHAnsi" w:hAnsiTheme="minorHAnsi" w:cstheme="minorHAnsi"/>
          <w:sz w:val="22"/>
          <w:szCs w:val="22"/>
        </w:rPr>
        <w:t>w</w:t>
      </w:r>
      <w:r w:rsidR="00D932CE" w:rsidRPr="00391886">
        <w:rPr>
          <w:rFonts w:asciiTheme="minorHAnsi" w:hAnsiTheme="minorHAnsi" w:cstheme="minorHAnsi"/>
          <w:sz w:val="22"/>
          <w:szCs w:val="22"/>
        </w:rPr>
        <w:t>ebsites</w:t>
      </w:r>
      <w:r w:rsidR="007067E6" w:rsidRPr="00391886">
        <w:rPr>
          <w:rFonts w:asciiTheme="minorHAnsi" w:hAnsiTheme="minorHAnsi" w:cstheme="minorHAnsi"/>
          <w:sz w:val="22"/>
          <w:szCs w:val="22"/>
        </w:rPr>
        <w:t>, obtaining feedback,</w:t>
      </w:r>
      <w:r w:rsidR="00EA083B" w:rsidRPr="00391886">
        <w:rPr>
          <w:rFonts w:asciiTheme="minorHAnsi" w:hAnsiTheme="minorHAnsi" w:cstheme="minorHAnsi"/>
          <w:sz w:val="22"/>
          <w:szCs w:val="22"/>
        </w:rPr>
        <w:t xml:space="preserve"> providing further information about our Services to you</w:t>
      </w:r>
      <w:r w:rsidR="007067E6" w:rsidRPr="00391886">
        <w:rPr>
          <w:rFonts w:asciiTheme="minorHAnsi" w:hAnsiTheme="minorHAnsi" w:cstheme="minorHAnsi"/>
          <w:sz w:val="22"/>
          <w:szCs w:val="22"/>
        </w:rPr>
        <w:t xml:space="preserve"> or as otherwise permitted </w:t>
      </w:r>
      <w:r w:rsidR="005D3DAD" w:rsidRPr="00391886">
        <w:rPr>
          <w:rFonts w:asciiTheme="minorHAnsi" w:hAnsiTheme="minorHAnsi" w:cstheme="minorHAnsi"/>
          <w:sz w:val="22"/>
          <w:szCs w:val="22"/>
        </w:rPr>
        <w:t xml:space="preserve">or authorised </w:t>
      </w:r>
      <w:r w:rsidR="007067E6" w:rsidRPr="00391886">
        <w:rPr>
          <w:rFonts w:asciiTheme="minorHAnsi" w:hAnsiTheme="minorHAnsi" w:cstheme="minorHAnsi"/>
          <w:sz w:val="22"/>
          <w:szCs w:val="22"/>
        </w:rPr>
        <w:t>by law.</w:t>
      </w:r>
      <w:r w:rsidR="005D3DAD" w:rsidRPr="00391886">
        <w:rPr>
          <w:rFonts w:asciiTheme="minorHAnsi" w:hAnsiTheme="minorHAnsi" w:cstheme="minorHAnsi"/>
          <w:sz w:val="22"/>
          <w:szCs w:val="22"/>
        </w:rPr>
        <w:t xml:space="preserve"> Such internal purpose</w:t>
      </w:r>
      <w:r w:rsidR="00137CE0" w:rsidRPr="00391886">
        <w:rPr>
          <w:rFonts w:asciiTheme="minorHAnsi" w:hAnsiTheme="minorHAnsi" w:cstheme="minorHAnsi"/>
          <w:sz w:val="22"/>
          <w:szCs w:val="22"/>
        </w:rPr>
        <w:t>s</w:t>
      </w:r>
      <w:r w:rsidR="005D3DAD" w:rsidRPr="00391886">
        <w:rPr>
          <w:rFonts w:asciiTheme="minorHAnsi" w:hAnsiTheme="minorHAnsi" w:cstheme="minorHAnsi"/>
          <w:sz w:val="22"/>
          <w:szCs w:val="22"/>
        </w:rPr>
        <w:t xml:space="preserve"> include for our accounting, record keeping, archiving, product development and staff training purposes.</w:t>
      </w:r>
    </w:p>
    <w:p w14:paraId="7D6E65AC" w14:textId="70AB8920" w:rsidR="008B2EE9" w:rsidRPr="00391886" w:rsidRDefault="000048D0"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Where we P</w:t>
      </w:r>
      <w:r w:rsidR="00EA083B" w:rsidRPr="00391886">
        <w:rPr>
          <w:rFonts w:asciiTheme="minorHAnsi" w:hAnsiTheme="minorHAnsi" w:cstheme="minorHAnsi"/>
          <w:sz w:val="22"/>
          <w:szCs w:val="22"/>
        </w:rPr>
        <w:t xml:space="preserve">rocess your Personal Data, we do so on </w:t>
      </w:r>
      <w:r w:rsidR="00162252" w:rsidRPr="00391886">
        <w:rPr>
          <w:rFonts w:asciiTheme="minorHAnsi" w:hAnsiTheme="minorHAnsi" w:cstheme="minorHAnsi"/>
          <w:sz w:val="22"/>
          <w:szCs w:val="22"/>
        </w:rPr>
        <w:t>lawful</w:t>
      </w:r>
      <w:r w:rsidR="008B2EE9" w:rsidRPr="00391886">
        <w:rPr>
          <w:rFonts w:asciiTheme="minorHAnsi" w:hAnsiTheme="minorHAnsi" w:cstheme="minorHAnsi"/>
          <w:sz w:val="22"/>
          <w:szCs w:val="22"/>
        </w:rPr>
        <w:t xml:space="preserve"> bases as set out below.</w:t>
      </w:r>
    </w:p>
    <w:tbl>
      <w:tblPr>
        <w:tblStyle w:val="TGTable"/>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9"/>
        <w:gridCol w:w="4380"/>
      </w:tblGrid>
      <w:tr w:rsidR="00162252" w:rsidRPr="00391886" w14:paraId="0D9A4A48" w14:textId="77777777" w:rsidTr="006A74AF">
        <w:trPr>
          <w:cnfStyle w:val="100000000000" w:firstRow="1" w:lastRow="0" w:firstColumn="0" w:lastColumn="0" w:oddVBand="0" w:evenVBand="0" w:oddHBand="0" w:evenHBand="0" w:firstRowFirstColumn="0" w:firstRowLastColumn="0" w:lastRowFirstColumn="0" w:lastRowLastColumn="0"/>
        </w:trPr>
        <w:tc>
          <w:tcPr>
            <w:tcW w:w="4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0F3F7CEF" w14:textId="77777777" w:rsidR="00162252" w:rsidRPr="00391886" w:rsidRDefault="00162252" w:rsidP="006A74AF">
            <w:pPr>
              <w:pStyle w:val="BodyText"/>
              <w:spacing w:before="0" w:after="120"/>
              <w:ind w:left="0"/>
              <w:jc w:val="center"/>
              <w:rPr>
                <w:rFonts w:asciiTheme="minorHAnsi" w:hAnsiTheme="minorHAnsi" w:cstheme="minorHAnsi"/>
                <w:sz w:val="22"/>
              </w:rPr>
            </w:pPr>
            <w:r w:rsidRPr="00391886">
              <w:rPr>
                <w:rFonts w:asciiTheme="minorHAnsi" w:hAnsiTheme="minorHAnsi" w:cstheme="minorHAnsi"/>
                <w:sz w:val="22"/>
              </w:rPr>
              <w:t>Purpose for Processing your Personal Data</w:t>
            </w:r>
          </w:p>
        </w:tc>
        <w:tc>
          <w:tcPr>
            <w:tcW w:w="43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1A8A3A2" w14:textId="77777777" w:rsidR="00162252" w:rsidRPr="00391886" w:rsidRDefault="00162252" w:rsidP="006A74AF">
            <w:pPr>
              <w:pStyle w:val="BodyText"/>
              <w:spacing w:before="0" w:after="120"/>
              <w:ind w:left="0"/>
              <w:jc w:val="center"/>
              <w:rPr>
                <w:rFonts w:asciiTheme="minorHAnsi" w:hAnsiTheme="minorHAnsi" w:cstheme="minorHAnsi"/>
                <w:sz w:val="22"/>
              </w:rPr>
            </w:pPr>
            <w:r w:rsidRPr="00391886">
              <w:rPr>
                <w:rFonts w:asciiTheme="minorHAnsi" w:hAnsiTheme="minorHAnsi" w:cstheme="minorHAnsi"/>
                <w:sz w:val="22"/>
              </w:rPr>
              <w:t>Lawful basis for Processing</w:t>
            </w:r>
          </w:p>
        </w:tc>
      </w:tr>
      <w:tr w:rsidR="00162252" w:rsidRPr="00391886" w14:paraId="3012BB39" w14:textId="77777777" w:rsidTr="006A74AF">
        <w:tc>
          <w:tcPr>
            <w:tcW w:w="4379" w:type="dxa"/>
          </w:tcPr>
          <w:p w14:paraId="73206A1F" w14:textId="2FAE023F" w:rsidR="00583E40" w:rsidRPr="00391886" w:rsidRDefault="00DA30A4" w:rsidP="006A74AF">
            <w:pPr>
              <w:pStyle w:val="BodyText"/>
              <w:spacing w:before="0" w:after="120"/>
              <w:ind w:left="0"/>
              <w:rPr>
                <w:rFonts w:asciiTheme="minorHAnsi" w:hAnsiTheme="minorHAnsi" w:cstheme="minorHAnsi"/>
                <w:sz w:val="22"/>
              </w:rPr>
            </w:pPr>
            <w:r w:rsidRPr="00391886">
              <w:rPr>
                <w:rFonts w:asciiTheme="minorHAnsi" w:hAnsiTheme="minorHAnsi" w:cstheme="minorHAnsi"/>
                <w:sz w:val="22"/>
              </w:rPr>
              <w:t>For</w:t>
            </w:r>
            <w:r w:rsidR="00162252" w:rsidRPr="00391886">
              <w:rPr>
                <w:rFonts w:asciiTheme="minorHAnsi" w:hAnsiTheme="minorHAnsi" w:cstheme="minorHAnsi"/>
                <w:sz w:val="22"/>
              </w:rPr>
              <w:t xml:space="preserve"> purposes </w:t>
            </w:r>
            <w:r w:rsidR="00DA14D3" w:rsidRPr="00391886">
              <w:rPr>
                <w:rFonts w:asciiTheme="minorHAnsi" w:hAnsiTheme="minorHAnsi" w:cstheme="minorHAnsi"/>
                <w:sz w:val="22"/>
              </w:rPr>
              <w:t xml:space="preserve">in relation to the provision of our Services </w:t>
            </w:r>
            <w:r w:rsidR="00162252" w:rsidRPr="00391886">
              <w:rPr>
                <w:rFonts w:asciiTheme="minorHAnsi" w:hAnsiTheme="minorHAnsi" w:cstheme="minorHAnsi"/>
                <w:sz w:val="22"/>
              </w:rPr>
              <w:t>such a</w:t>
            </w:r>
            <w:r w:rsidR="00583E40" w:rsidRPr="00391886">
              <w:rPr>
                <w:rFonts w:asciiTheme="minorHAnsi" w:hAnsiTheme="minorHAnsi" w:cstheme="minorHAnsi"/>
                <w:sz w:val="22"/>
              </w:rPr>
              <w:t>s:</w:t>
            </w:r>
          </w:p>
          <w:p w14:paraId="3D94096B" w14:textId="613BA70E" w:rsidR="00583E40" w:rsidRPr="00391886" w:rsidRDefault="00162252" w:rsidP="006A74AF">
            <w:pPr>
              <w:pStyle w:val="BodyText"/>
              <w:numPr>
                <w:ilvl w:val="0"/>
                <w:numId w:val="6"/>
              </w:numPr>
              <w:spacing w:before="0" w:after="120"/>
              <w:ind w:left="357" w:hanging="357"/>
              <w:rPr>
                <w:rFonts w:asciiTheme="minorHAnsi" w:hAnsiTheme="minorHAnsi" w:cstheme="minorHAnsi"/>
                <w:sz w:val="22"/>
              </w:rPr>
            </w:pPr>
            <w:r w:rsidRPr="00391886">
              <w:rPr>
                <w:rFonts w:asciiTheme="minorHAnsi" w:hAnsiTheme="minorHAnsi" w:cstheme="minorHAnsi"/>
                <w:sz w:val="22"/>
              </w:rPr>
              <w:t>responding to your enquir</w:t>
            </w:r>
            <w:r w:rsidR="00391886">
              <w:rPr>
                <w:rFonts w:asciiTheme="minorHAnsi" w:hAnsiTheme="minorHAnsi" w:cstheme="minorHAnsi"/>
                <w:sz w:val="22"/>
              </w:rPr>
              <w:t>i</w:t>
            </w:r>
            <w:r w:rsidRPr="00391886">
              <w:rPr>
                <w:rFonts w:asciiTheme="minorHAnsi" w:hAnsiTheme="minorHAnsi" w:cstheme="minorHAnsi"/>
                <w:sz w:val="22"/>
              </w:rPr>
              <w:t>es</w:t>
            </w:r>
            <w:r w:rsidR="00583E40" w:rsidRPr="00391886">
              <w:rPr>
                <w:rFonts w:asciiTheme="minorHAnsi" w:hAnsiTheme="minorHAnsi" w:cstheme="minorHAnsi"/>
                <w:sz w:val="22"/>
              </w:rPr>
              <w:t>; or</w:t>
            </w:r>
          </w:p>
          <w:p w14:paraId="4784D7D9" w14:textId="086359FD" w:rsidR="00047AF6" w:rsidRPr="00391886" w:rsidRDefault="00047AF6" w:rsidP="006A74AF">
            <w:pPr>
              <w:pStyle w:val="BodyText"/>
              <w:numPr>
                <w:ilvl w:val="0"/>
                <w:numId w:val="6"/>
              </w:numPr>
              <w:spacing w:before="0" w:after="120"/>
              <w:ind w:left="357" w:hanging="357"/>
              <w:rPr>
                <w:rFonts w:asciiTheme="minorHAnsi" w:hAnsiTheme="minorHAnsi" w:cstheme="minorHAnsi"/>
                <w:sz w:val="22"/>
              </w:rPr>
            </w:pPr>
            <w:r w:rsidRPr="00391886">
              <w:rPr>
                <w:rFonts w:asciiTheme="minorHAnsi" w:hAnsiTheme="minorHAnsi" w:cstheme="minorHAnsi"/>
                <w:sz w:val="22"/>
              </w:rPr>
              <w:t xml:space="preserve">to send you </w:t>
            </w:r>
            <w:r w:rsidR="00A84FEA" w:rsidRPr="00391886">
              <w:rPr>
                <w:rFonts w:asciiTheme="minorHAnsi" w:hAnsiTheme="minorHAnsi" w:cstheme="minorHAnsi"/>
                <w:sz w:val="22"/>
              </w:rPr>
              <w:t xml:space="preserve">your booking confirmation and provide the requested Services to </w:t>
            </w:r>
            <w:proofErr w:type="gramStart"/>
            <w:r w:rsidR="00A84FEA" w:rsidRPr="00391886">
              <w:rPr>
                <w:rFonts w:asciiTheme="minorHAnsi" w:hAnsiTheme="minorHAnsi" w:cstheme="minorHAnsi"/>
                <w:sz w:val="22"/>
              </w:rPr>
              <w:t>you;</w:t>
            </w:r>
            <w:proofErr w:type="gramEnd"/>
          </w:p>
          <w:p w14:paraId="66800065" w14:textId="3606D460" w:rsidR="00A84FEA" w:rsidRPr="00391886" w:rsidRDefault="00A84FEA" w:rsidP="006A74AF">
            <w:pPr>
              <w:pStyle w:val="BodyText"/>
              <w:numPr>
                <w:ilvl w:val="0"/>
                <w:numId w:val="6"/>
              </w:numPr>
              <w:spacing w:before="0" w:after="120"/>
              <w:ind w:left="357" w:hanging="357"/>
              <w:rPr>
                <w:rFonts w:asciiTheme="minorHAnsi" w:hAnsiTheme="minorHAnsi" w:cstheme="minorHAnsi"/>
                <w:sz w:val="22"/>
              </w:rPr>
            </w:pPr>
            <w:r w:rsidRPr="00391886">
              <w:rPr>
                <w:rFonts w:asciiTheme="minorHAnsi" w:hAnsiTheme="minorHAnsi" w:cstheme="minorHAnsi"/>
                <w:sz w:val="22"/>
              </w:rPr>
              <w:t>to provide you with information about the status of our Services, and keep you informed of any changes to your itinerary (as required</w:t>
            </w:r>
            <w:proofErr w:type="gramStart"/>
            <w:r w:rsidRPr="00391886">
              <w:rPr>
                <w:rFonts w:asciiTheme="minorHAnsi" w:hAnsiTheme="minorHAnsi" w:cstheme="minorHAnsi"/>
                <w:sz w:val="22"/>
              </w:rPr>
              <w:t>);</w:t>
            </w:r>
            <w:proofErr w:type="gramEnd"/>
          </w:p>
          <w:p w14:paraId="733A25E9" w14:textId="7E095813" w:rsidR="00583E40" w:rsidRPr="00391886" w:rsidRDefault="00162252" w:rsidP="006A74AF">
            <w:pPr>
              <w:pStyle w:val="BodyText"/>
              <w:numPr>
                <w:ilvl w:val="0"/>
                <w:numId w:val="6"/>
              </w:numPr>
              <w:spacing w:before="0" w:after="120"/>
              <w:ind w:left="357" w:hanging="357"/>
              <w:rPr>
                <w:rFonts w:asciiTheme="minorHAnsi" w:hAnsiTheme="minorHAnsi" w:cstheme="minorHAnsi"/>
                <w:sz w:val="22"/>
              </w:rPr>
            </w:pPr>
            <w:r w:rsidRPr="00391886">
              <w:rPr>
                <w:rFonts w:asciiTheme="minorHAnsi" w:hAnsiTheme="minorHAnsi" w:cstheme="minorHAnsi"/>
                <w:sz w:val="22"/>
              </w:rPr>
              <w:t xml:space="preserve">resolving complaints or disputes with </w:t>
            </w:r>
            <w:proofErr w:type="gramStart"/>
            <w:r w:rsidRPr="00391886">
              <w:rPr>
                <w:rFonts w:asciiTheme="minorHAnsi" w:hAnsiTheme="minorHAnsi" w:cstheme="minorHAnsi"/>
                <w:sz w:val="22"/>
              </w:rPr>
              <w:t>you</w:t>
            </w:r>
            <w:r w:rsidR="00583E40" w:rsidRPr="00391886">
              <w:rPr>
                <w:rFonts w:asciiTheme="minorHAnsi" w:hAnsiTheme="minorHAnsi" w:cstheme="minorHAnsi"/>
                <w:sz w:val="22"/>
              </w:rPr>
              <w:t xml:space="preserve">; </w:t>
            </w:r>
            <w:r w:rsidRPr="00391886">
              <w:rPr>
                <w:rFonts w:asciiTheme="minorHAnsi" w:hAnsiTheme="minorHAnsi" w:cstheme="minorHAnsi"/>
                <w:sz w:val="22"/>
              </w:rPr>
              <w:t xml:space="preserve"> or</w:t>
            </w:r>
            <w:proofErr w:type="gramEnd"/>
            <w:r w:rsidRPr="00391886">
              <w:rPr>
                <w:rFonts w:asciiTheme="minorHAnsi" w:hAnsiTheme="minorHAnsi" w:cstheme="minorHAnsi"/>
                <w:sz w:val="22"/>
              </w:rPr>
              <w:t xml:space="preserve"> </w:t>
            </w:r>
          </w:p>
          <w:p w14:paraId="18CD45E5" w14:textId="37D9AE9A" w:rsidR="00CF6CDC" w:rsidRPr="00391886" w:rsidRDefault="00CF6CDC" w:rsidP="006A74AF">
            <w:pPr>
              <w:pStyle w:val="BodyText"/>
              <w:numPr>
                <w:ilvl w:val="0"/>
                <w:numId w:val="6"/>
              </w:numPr>
              <w:spacing w:before="0" w:after="120"/>
              <w:ind w:left="357" w:hanging="357"/>
              <w:rPr>
                <w:rFonts w:asciiTheme="minorHAnsi" w:hAnsiTheme="minorHAnsi" w:cstheme="minorHAnsi"/>
                <w:sz w:val="22"/>
              </w:rPr>
            </w:pPr>
            <w:r w:rsidRPr="00391886">
              <w:rPr>
                <w:rFonts w:asciiTheme="minorHAnsi" w:hAnsiTheme="minorHAnsi" w:cstheme="minorHAnsi"/>
                <w:sz w:val="22"/>
              </w:rPr>
              <w:t>providing our Services to you</w:t>
            </w:r>
            <w:r w:rsidR="007C047E" w:rsidRPr="00391886">
              <w:rPr>
                <w:rFonts w:asciiTheme="minorHAnsi" w:hAnsiTheme="minorHAnsi" w:cstheme="minorHAnsi"/>
                <w:sz w:val="22"/>
              </w:rPr>
              <w:t xml:space="preserve"> or third parties who have requested our Processing of Personal Data</w:t>
            </w:r>
            <w:r w:rsidRPr="00391886">
              <w:rPr>
                <w:rFonts w:asciiTheme="minorHAnsi" w:hAnsiTheme="minorHAnsi" w:cstheme="minorHAnsi"/>
                <w:sz w:val="22"/>
              </w:rPr>
              <w:t>.</w:t>
            </w:r>
          </w:p>
        </w:tc>
        <w:tc>
          <w:tcPr>
            <w:tcW w:w="4380" w:type="dxa"/>
          </w:tcPr>
          <w:p w14:paraId="15FF2B8D" w14:textId="350C0D3B" w:rsidR="00583E40" w:rsidRPr="00391886" w:rsidRDefault="00583E40" w:rsidP="006A74AF">
            <w:pPr>
              <w:pStyle w:val="BodyText"/>
              <w:numPr>
                <w:ilvl w:val="0"/>
                <w:numId w:val="6"/>
              </w:numPr>
              <w:spacing w:before="0" w:after="120"/>
              <w:ind w:left="357" w:hanging="357"/>
              <w:rPr>
                <w:rFonts w:asciiTheme="minorHAnsi" w:hAnsiTheme="minorHAnsi" w:cstheme="minorHAnsi"/>
                <w:sz w:val="22"/>
              </w:rPr>
            </w:pPr>
            <w:r w:rsidRPr="00391886">
              <w:rPr>
                <w:rFonts w:asciiTheme="minorHAnsi" w:hAnsiTheme="minorHAnsi" w:cstheme="minorHAnsi"/>
                <w:sz w:val="22"/>
              </w:rPr>
              <w:t>It may be necessary to Process your Personal Data in order to perform a contract with you</w:t>
            </w:r>
            <w:r w:rsidR="007C047E" w:rsidRPr="00391886">
              <w:rPr>
                <w:rFonts w:asciiTheme="minorHAnsi" w:hAnsiTheme="minorHAnsi" w:cstheme="minorHAnsi"/>
                <w:sz w:val="22"/>
              </w:rPr>
              <w:t xml:space="preserve"> or </w:t>
            </w:r>
            <w:r w:rsidR="00A84FEA" w:rsidRPr="00391886">
              <w:rPr>
                <w:rFonts w:asciiTheme="minorHAnsi" w:hAnsiTheme="minorHAnsi" w:cstheme="minorHAnsi"/>
                <w:sz w:val="22"/>
              </w:rPr>
              <w:t>y</w:t>
            </w:r>
            <w:r w:rsidR="007C047E" w:rsidRPr="00391886">
              <w:rPr>
                <w:rFonts w:asciiTheme="minorHAnsi" w:hAnsiTheme="minorHAnsi" w:cstheme="minorHAnsi"/>
                <w:sz w:val="22"/>
              </w:rPr>
              <w:t>our clients</w:t>
            </w:r>
            <w:r w:rsidR="00004E91" w:rsidRPr="00391886">
              <w:rPr>
                <w:rFonts w:asciiTheme="minorHAnsi" w:hAnsiTheme="minorHAnsi" w:cstheme="minorHAnsi"/>
                <w:sz w:val="22"/>
              </w:rPr>
              <w:t>; or</w:t>
            </w:r>
          </w:p>
          <w:p w14:paraId="79366D07" w14:textId="2A646E9F" w:rsidR="00162252" w:rsidRPr="00391886" w:rsidRDefault="00162252" w:rsidP="006A74AF">
            <w:pPr>
              <w:pStyle w:val="BodyText"/>
              <w:numPr>
                <w:ilvl w:val="0"/>
                <w:numId w:val="6"/>
              </w:numPr>
              <w:spacing w:before="0" w:after="120"/>
              <w:ind w:left="357" w:hanging="357"/>
              <w:rPr>
                <w:rFonts w:asciiTheme="minorHAnsi" w:hAnsiTheme="minorHAnsi" w:cstheme="minorHAnsi"/>
                <w:sz w:val="22"/>
              </w:rPr>
            </w:pPr>
            <w:r w:rsidRPr="00391886">
              <w:rPr>
                <w:rFonts w:asciiTheme="minorHAnsi" w:hAnsiTheme="minorHAnsi" w:cstheme="minorHAnsi"/>
                <w:sz w:val="22"/>
              </w:rPr>
              <w:t xml:space="preserve">We have a legitimate interest for Processing your Personal Data for the purpose of providing our Services to you or </w:t>
            </w:r>
            <w:r w:rsidR="00A84FEA" w:rsidRPr="00391886">
              <w:rPr>
                <w:rFonts w:asciiTheme="minorHAnsi" w:hAnsiTheme="minorHAnsi" w:cstheme="minorHAnsi"/>
                <w:sz w:val="22"/>
              </w:rPr>
              <w:t>y</w:t>
            </w:r>
            <w:r w:rsidRPr="00391886">
              <w:rPr>
                <w:rFonts w:asciiTheme="minorHAnsi" w:hAnsiTheme="minorHAnsi" w:cstheme="minorHAnsi"/>
                <w:sz w:val="22"/>
              </w:rPr>
              <w:t>our clients</w:t>
            </w:r>
            <w:r w:rsidR="00004E91" w:rsidRPr="00391886">
              <w:rPr>
                <w:rFonts w:asciiTheme="minorHAnsi" w:hAnsiTheme="minorHAnsi" w:cstheme="minorHAnsi"/>
                <w:sz w:val="22"/>
              </w:rPr>
              <w:t>; or</w:t>
            </w:r>
          </w:p>
          <w:p w14:paraId="38019736" w14:textId="4198EEC6" w:rsidR="00162252" w:rsidRPr="00391886" w:rsidRDefault="00162252" w:rsidP="006A74AF">
            <w:pPr>
              <w:pStyle w:val="BodyText"/>
              <w:numPr>
                <w:ilvl w:val="0"/>
                <w:numId w:val="6"/>
              </w:numPr>
              <w:spacing w:before="0" w:after="120"/>
              <w:ind w:left="357" w:hanging="357"/>
              <w:rPr>
                <w:rFonts w:asciiTheme="minorHAnsi" w:hAnsiTheme="minorHAnsi" w:cstheme="minorHAnsi"/>
                <w:sz w:val="22"/>
              </w:rPr>
            </w:pPr>
            <w:r w:rsidRPr="00391886">
              <w:rPr>
                <w:rFonts w:asciiTheme="minorHAnsi" w:hAnsiTheme="minorHAnsi" w:cstheme="minorHAnsi"/>
                <w:sz w:val="22"/>
              </w:rPr>
              <w:t xml:space="preserve">In some cases, we may Process your Personal Data for these purposes </w:t>
            </w:r>
            <w:r w:rsidR="00DA30A4" w:rsidRPr="00391886">
              <w:rPr>
                <w:rFonts w:asciiTheme="minorHAnsi" w:hAnsiTheme="minorHAnsi" w:cstheme="minorHAnsi"/>
                <w:sz w:val="22"/>
              </w:rPr>
              <w:t>with your consent</w:t>
            </w:r>
            <w:r w:rsidRPr="00391886">
              <w:rPr>
                <w:rFonts w:asciiTheme="minorHAnsi" w:hAnsiTheme="minorHAnsi" w:cstheme="minorHAnsi"/>
                <w:sz w:val="22"/>
              </w:rPr>
              <w:t>.</w:t>
            </w:r>
          </w:p>
        </w:tc>
      </w:tr>
      <w:tr w:rsidR="00004E91" w:rsidRPr="00391886" w14:paraId="4248DDAE" w14:textId="77777777" w:rsidTr="006A74AF">
        <w:tc>
          <w:tcPr>
            <w:tcW w:w="4379" w:type="dxa"/>
          </w:tcPr>
          <w:p w14:paraId="61325AF5" w14:textId="4DAFE21A" w:rsidR="00004E91" w:rsidRPr="00391886" w:rsidRDefault="00004E91" w:rsidP="006A74AF">
            <w:pPr>
              <w:pStyle w:val="BodyText"/>
              <w:spacing w:before="0" w:after="120"/>
              <w:ind w:left="0"/>
              <w:rPr>
                <w:rFonts w:asciiTheme="minorHAnsi" w:hAnsiTheme="minorHAnsi" w:cstheme="minorHAnsi"/>
                <w:sz w:val="22"/>
              </w:rPr>
            </w:pPr>
            <w:r w:rsidRPr="00391886">
              <w:rPr>
                <w:rFonts w:asciiTheme="minorHAnsi" w:hAnsiTheme="minorHAnsi" w:cstheme="minorHAnsi"/>
                <w:sz w:val="22"/>
              </w:rPr>
              <w:t>For purposes in relation to your application for employment with us:</w:t>
            </w:r>
          </w:p>
          <w:p w14:paraId="20B1163C" w14:textId="321D795B" w:rsidR="00004E91" w:rsidRPr="00391886" w:rsidRDefault="00BA6668" w:rsidP="006A74AF">
            <w:pPr>
              <w:pStyle w:val="BodyText"/>
              <w:numPr>
                <w:ilvl w:val="0"/>
                <w:numId w:val="6"/>
              </w:numPr>
              <w:spacing w:before="0" w:after="120"/>
              <w:rPr>
                <w:rFonts w:asciiTheme="minorHAnsi" w:hAnsiTheme="minorHAnsi" w:cstheme="minorHAnsi"/>
                <w:sz w:val="22"/>
              </w:rPr>
            </w:pPr>
            <w:r w:rsidRPr="00391886">
              <w:rPr>
                <w:rFonts w:asciiTheme="minorHAnsi" w:hAnsiTheme="minorHAnsi" w:cstheme="minorHAnsi"/>
                <w:sz w:val="22"/>
              </w:rPr>
              <w:t xml:space="preserve">to </w:t>
            </w:r>
            <w:r w:rsidR="00004E91" w:rsidRPr="00391886">
              <w:rPr>
                <w:rFonts w:asciiTheme="minorHAnsi" w:hAnsiTheme="minorHAnsi" w:cstheme="minorHAnsi"/>
                <w:sz w:val="22"/>
              </w:rPr>
              <w:t>assess your application; or</w:t>
            </w:r>
          </w:p>
          <w:p w14:paraId="4A5EA46D" w14:textId="2FC89CE9" w:rsidR="00004E91" w:rsidRPr="00391886" w:rsidRDefault="00BA6668" w:rsidP="006A74AF">
            <w:pPr>
              <w:pStyle w:val="BodyText"/>
              <w:numPr>
                <w:ilvl w:val="0"/>
                <w:numId w:val="6"/>
              </w:numPr>
              <w:spacing w:before="0" w:after="120"/>
              <w:rPr>
                <w:rFonts w:asciiTheme="minorHAnsi" w:hAnsiTheme="minorHAnsi" w:cstheme="minorHAnsi"/>
                <w:sz w:val="22"/>
              </w:rPr>
            </w:pPr>
            <w:r w:rsidRPr="00391886">
              <w:rPr>
                <w:rFonts w:asciiTheme="minorHAnsi" w:hAnsiTheme="minorHAnsi" w:cstheme="minorHAnsi"/>
                <w:sz w:val="22"/>
              </w:rPr>
              <w:t xml:space="preserve">to </w:t>
            </w:r>
            <w:r w:rsidR="00004E91" w:rsidRPr="00391886">
              <w:rPr>
                <w:rFonts w:asciiTheme="minorHAnsi" w:hAnsiTheme="minorHAnsi" w:cstheme="minorHAnsi"/>
                <w:sz w:val="22"/>
              </w:rPr>
              <w:t>conduct screening checks; or</w:t>
            </w:r>
          </w:p>
          <w:p w14:paraId="35727F1E" w14:textId="309212E7" w:rsidR="00004E91" w:rsidRPr="00391886" w:rsidRDefault="00BA6668" w:rsidP="006A74AF">
            <w:pPr>
              <w:pStyle w:val="BodyText"/>
              <w:numPr>
                <w:ilvl w:val="0"/>
                <w:numId w:val="6"/>
              </w:numPr>
              <w:spacing w:before="0" w:after="120"/>
              <w:rPr>
                <w:rFonts w:asciiTheme="minorHAnsi" w:hAnsiTheme="minorHAnsi" w:cstheme="minorHAnsi"/>
                <w:sz w:val="22"/>
              </w:rPr>
            </w:pPr>
            <w:r w:rsidRPr="00391886">
              <w:rPr>
                <w:rFonts w:asciiTheme="minorHAnsi" w:hAnsiTheme="minorHAnsi" w:cstheme="minorHAnsi"/>
                <w:sz w:val="22"/>
              </w:rPr>
              <w:t xml:space="preserve">to </w:t>
            </w:r>
            <w:r w:rsidR="00004E91" w:rsidRPr="00391886">
              <w:rPr>
                <w:rFonts w:asciiTheme="minorHAnsi" w:hAnsiTheme="minorHAnsi" w:cstheme="minorHAnsi"/>
                <w:sz w:val="22"/>
              </w:rPr>
              <w:t>contact you regarding other positions that may become available.</w:t>
            </w:r>
          </w:p>
        </w:tc>
        <w:tc>
          <w:tcPr>
            <w:tcW w:w="4380" w:type="dxa"/>
          </w:tcPr>
          <w:p w14:paraId="13A52BAB" w14:textId="5486CEDD" w:rsidR="00004E91" w:rsidRPr="00391886" w:rsidRDefault="00004E91" w:rsidP="006A74AF">
            <w:pPr>
              <w:pStyle w:val="BodyText"/>
              <w:numPr>
                <w:ilvl w:val="0"/>
                <w:numId w:val="6"/>
              </w:numPr>
              <w:spacing w:before="0" w:after="120"/>
              <w:rPr>
                <w:rFonts w:asciiTheme="minorHAnsi" w:hAnsiTheme="minorHAnsi" w:cstheme="minorHAnsi"/>
                <w:sz w:val="22"/>
              </w:rPr>
            </w:pPr>
            <w:r w:rsidRPr="00391886">
              <w:rPr>
                <w:rFonts w:asciiTheme="minorHAnsi" w:hAnsiTheme="minorHAnsi" w:cstheme="minorHAnsi"/>
                <w:sz w:val="22"/>
              </w:rPr>
              <w:t>We have a legitimate interest for Processing your Personal Data; or</w:t>
            </w:r>
          </w:p>
          <w:p w14:paraId="4377D6DC" w14:textId="556479DE" w:rsidR="00004E91" w:rsidRPr="00391886" w:rsidRDefault="00004E91" w:rsidP="006A74AF">
            <w:pPr>
              <w:pStyle w:val="BodyText"/>
              <w:numPr>
                <w:ilvl w:val="0"/>
                <w:numId w:val="6"/>
              </w:numPr>
              <w:spacing w:before="0" w:after="120"/>
              <w:rPr>
                <w:rFonts w:asciiTheme="minorHAnsi" w:hAnsiTheme="minorHAnsi" w:cstheme="minorHAnsi"/>
                <w:sz w:val="22"/>
              </w:rPr>
            </w:pPr>
            <w:r w:rsidRPr="00391886">
              <w:rPr>
                <w:rFonts w:asciiTheme="minorHAnsi" w:hAnsiTheme="minorHAnsi" w:cstheme="minorHAnsi"/>
                <w:sz w:val="22"/>
              </w:rPr>
              <w:t>The Processing is necessary for compliance with a legal obligation; or</w:t>
            </w:r>
          </w:p>
          <w:p w14:paraId="048375BF" w14:textId="5B3F5E55" w:rsidR="00004E91" w:rsidRPr="00391886" w:rsidRDefault="00004E91" w:rsidP="006A74AF">
            <w:pPr>
              <w:pStyle w:val="BodyText"/>
              <w:numPr>
                <w:ilvl w:val="0"/>
                <w:numId w:val="6"/>
              </w:numPr>
              <w:spacing w:before="0" w:after="120"/>
              <w:rPr>
                <w:rFonts w:asciiTheme="minorHAnsi" w:hAnsiTheme="minorHAnsi" w:cstheme="minorHAnsi"/>
                <w:sz w:val="22"/>
              </w:rPr>
            </w:pPr>
            <w:r w:rsidRPr="00391886">
              <w:rPr>
                <w:rFonts w:asciiTheme="minorHAnsi" w:hAnsiTheme="minorHAnsi" w:cstheme="minorHAnsi"/>
                <w:sz w:val="22"/>
              </w:rPr>
              <w:t>In some cases, we may Process your Personal Data for these purposes with your consent.</w:t>
            </w:r>
          </w:p>
        </w:tc>
      </w:tr>
      <w:tr w:rsidR="00004E91" w:rsidRPr="00391886" w14:paraId="529E4483" w14:textId="77777777" w:rsidTr="006A74AF">
        <w:tc>
          <w:tcPr>
            <w:tcW w:w="4379" w:type="dxa"/>
          </w:tcPr>
          <w:p w14:paraId="40A58261" w14:textId="77777777" w:rsidR="00AA6004" w:rsidRPr="00391886" w:rsidRDefault="00004E91" w:rsidP="006A74AF">
            <w:pPr>
              <w:pStyle w:val="BodyText"/>
              <w:spacing w:before="0" w:after="120"/>
              <w:ind w:left="0"/>
              <w:rPr>
                <w:rFonts w:asciiTheme="minorHAnsi" w:hAnsiTheme="minorHAnsi" w:cstheme="minorHAnsi"/>
                <w:sz w:val="22"/>
              </w:rPr>
            </w:pPr>
            <w:r w:rsidRPr="00391886">
              <w:rPr>
                <w:rFonts w:asciiTheme="minorHAnsi" w:hAnsiTheme="minorHAnsi" w:cstheme="minorHAnsi"/>
                <w:sz w:val="22"/>
              </w:rPr>
              <w:t>For purposes related to your employment with us such as:</w:t>
            </w:r>
          </w:p>
          <w:p w14:paraId="586B22C7" w14:textId="72489C86" w:rsidR="00AA6004" w:rsidRPr="00391886" w:rsidRDefault="00AA6004" w:rsidP="006A74AF">
            <w:pPr>
              <w:pStyle w:val="BodyText"/>
              <w:numPr>
                <w:ilvl w:val="0"/>
                <w:numId w:val="10"/>
              </w:numPr>
              <w:spacing w:before="0" w:after="120"/>
              <w:rPr>
                <w:rFonts w:asciiTheme="minorHAnsi" w:hAnsiTheme="minorHAnsi" w:cstheme="minorHAnsi"/>
                <w:sz w:val="22"/>
              </w:rPr>
            </w:pPr>
            <w:r w:rsidRPr="00391886">
              <w:rPr>
                <w:rFonts w:asciiTheme="minorHAnsi" w:hAnsiTheme="minorHAnsi" w:cstheme="minorHAnsi"/>
                <w:sz w:val="22"/>
              </w:rPr>
              <w:lastRenderedPageBreak/>
              <w:t>m</w:t>
            </w:r>
            <w:r w:rsidR="00004E91" w:rsidRPr="00391886">
              <w:rPr>
                <w:rFonts w:asciiTheme="minorHAnsi" w:hAnsiTheme="minorHAnsi" w:cstheme="minorHAnsi"/>
                <w:sz w:val="22"/>
              </w:rPr>
              <w:t>anaging your ongoing employment with us</w:t>
            </w:r>
            <w:r w:rsidRPr="00391886">
              <w:rPr>
                <w:rFonts w:asciiTheme="minorHAnsi" w:hAnsiTheme="minorHAnsi" w:cstheme="minorHAnsi"/>
                <w:sz w:val="22"/>
              </w:rPr>
              <w:t xml:space="preserve"> and related activities including</w:t>
            </w:r>
            <w:r w:rsidR="00004E91" w:rsidRPr="00391886">
              <w:rPr>
                <w:rFonts w:asciiTheme="minorHAnsi" w:hAnsiTheme="minorHAnsi" w:cstheme="minorHAnsi"/>
                <w:sz w:val="22"/>
              </w:rPr>
              <w:t xml:space="preserve"> </w:t>
            </w:r>
            <w:r w:rsidR="00B73033" w:rsidRPr="00391886">
              <w:rPr>
                <w:rFonts w:asciiTheme="minorHAnsi" w:hAnsiTheme="minorHAnsi" w:cstheme="minorHAnsi"/>
                <w:sz w:val="22"/>
              </w:rPr>
              <w:t xml:space="preserve">providing </w:t>
            </w:r>
            <w:r w:rsidR="00004E91" w:rsidRPr="00391886">
              <w:rPr>
                <w:rFonts w:asciiTheme="minorHAnsi" w:hAnsiTheme="minorHAnsi" w:cstheme="minorHAnsi"/>
                <w:sz w:val="22"/>
              </w:rPr>
              <w:t xml:space="preserve">feedback, training, performance, recreation, leave, job fitness, disciplining, resignation, termination, payroll and benefits (such as taxation, banking and superannuation), management of </w:t>
            </w:r>
            <w:proofErr w:type="gramStart"/>
            <w:r w:rsidR="00004E91" w:rsidRPr="00391886">
              <w:rPr>
                <w:rFonts w:asciiTheme="minorHAnsi" w:hAnsiTheme="minorHAnsi" w:cstheme="minorHAnsi"/>
                <w:sz w:val="22"/>
              </w:rPr>
              <w:t>qualifications</w:t>
            </w:r>
            <w:r w:rsidRPr="00391886">
              <w:rPr>
                <w:rFonts w:asciiTheme="minorHAnsi" w:hAnsiTheme="minorHAnsi" w:cstheme="minorHAnsi"/>
                <w:sz w:val="22"/>
              </w:rPr>
              <w:t>;</w:t>
            </w:r>
            <w:proofErr w:type="gramEnd"/>
          </w:p>
          <w:p w14:paraId="6A21DF94" w14:textId="28F06CF0" w:rsidR="00AA6004" w:rsidRPr="00391886" w:rsidRDefault="00004E91" w:rsidP="006A74AF">
            <w:pPr>
              <w:pStyle w:val="BodyText"/>
              <w:numPr>
                <w:ilvl w:val="0"/>
                <w:numId w:val="10"/>
              </w:numPr>
              <w:spacing w:before="0" w:after="120"/>
              <w:rPr>
                <w:rFonts w:asciiTheme="minorHAnsi" w:hAnsiTheme="minorHAnsi" w:cstheme="minorHAnsi"/>
                <w:sz w:val="22"/>
              </w:rPr>
            </w:pPr>
            <w:r w:rsidRPr="00391886">
              <w:rPr>
                <w:rFonts w:asciiTheme="minorHAnsi" w:hAnsiTheme="minorHAnsi" w:cstheme="minorHAnsi"/>
                <w:sz w:val="22"/>
              </w:rPr>
              <w:t>those relating to the management of SeaLink facilities, vessels, vehicles, IT infrastructure and other assets (such as matters relating to security, health and safety, attendance and use of such assets by personnel including verifying the identity of those personnel and monitoring their attendance and use of assets through CCTV and other audio, visual and electronic surveillance)</w:t>
            </w:r>
            <w:r w:rsidR="00AA6004" w:rsidRPr="00391886">
              <w:rPr>
                <w:rFonts w:asciiTheme="minorHAnsi" w:hAnsiTheme="minorHAnsi" w:cstheme="minorHAnsi"/>
                <w:sz w:val="22"/>
              </w:rPr>
              <w:t>; and</w:t>
            </w:r>
          </w:p>
          <w:p w14:paraId="43924757" w14:textId="4BE8756D" w:rsidR="00004E91" w:rsidRPr="00391886" w:rsidRDefault="00004E91" w:rsidP="006A74AF">
            <w:pPr>
              <w:pStyle w:val="BodyText"/>
              <w:numPr>
                <w:ilvl w:val="0"/>
                <w:numId w:val="10"/>
              </w:numPr>
              <w:spacing w:before="0" w:after="120"/>
              <w:rPr>
                <w:rFonts w:asciiTheme="minorHAnsi" w:hAnsiTheme="minorHAnsi" w:cstheme="minorHAnsi"/>
                <w:sz w:val="22"/>
              </w:rPr>
            </w:pPr>
            <w:r w:rsidRPr="00391886">
              <w:rPr>
                <w:rFonts w:asciiTheme="minorHAnsi" w:hAnsiTheme="minorHAnsi" w:cstheme="minorHAnsi"/>
                <w:sz w:val="22"/>
              </w:rPr>
              <w:t>purposes relating to insurance, legal, regulatory and compliance obligations and other administrative purposes</w:t>
            </w:r>
            <w:r w:rsidR="00AA6004" w:rsidRPr="00391886">
              <w:rPr>
                <w:rFonts w:asciiTheme="minorHAnsi" w:hAnsiTheme="minorHAnsi" w:cstheme="minorHAnsi"/>
                <w:sz w:val="22"/>
              </w:rPr>
              <w:t>.</w:t>
            </w:r>
          </w:p>
        </w:tc>
        <w:tc>
          <w:tcPr>
            <w:tcW w:w="4380" w:type="dxa"/>
          </w:tcPr>
          <w:p w14:paraId="16DBA16C" w14:textId="77777777" w:rsidR="00AA6004" w:rsidRPr="00391886" w:rsidRDefault="00AA6004" w:rsidP="006A74AF">
            <w:pPr>
              <w:pStyle w:val="BodyText"/>
              <w:numPr>
                <w:ilvl w:val="0"/>
                <w:numId w:val="6"/>
              </w:numPr>
              <w:spacing w:before="0" w:after="120"/>
              <w:rPr>
                <w:rFonts w:asciiTheme="minorHAnsi" w:hAnsiTheme="minorHAnsi" w:cstheme="minorHAnsi"/>
                <w:sz w:val="22"/>
              </w:rPr>
            </w:pPr>
            <w:r w:rsidRPr="00391886">
              <w:rPr>
                <w:rFonts w:asciiTheme="minorHAnsi" w:hAnsiTheme="minorHAnsi" w:cstheme="minorHAnsi"/>
                <w:sz w:val="22"/>
              </w:rPr>
              <w:lastRenderedPageBreak/>
              <w:t>We have a legitimate interest for Processing your Personal Data; or</w:t>
            </w:r>
          </w:p>
          <w:p w14:paraId="02CC790A" w14:textId="77777777" w:rsidR="00AA6004" w:rsidRPr="00391886" w:rsidRDefault="00AA6004" w:rsidP="006A74AF">
            <w:pPr>
              <w:pStyle w:val="BodyText"/>
              <w:numPr>
                <w:ilvl w:val="0"/>
                <w:numId w:val="6"/>
              </w:numPr>
              <w:spacing w:before="0" w:after="120"/>
              <w:rPr>
                <w:rFonts w:asciiTheme="minorHAnsi" w:hAnsiTheme="minorHAnsi" w:cstheme="minorHAnsi"/>
                <w:sz w:val="22"/>
              </w:rPr>
            </w:pPr>
            <w:r w:rsidRPr="00391886">
              <w:rPr>
                <w:rFonts w:asciiTheme="minorHAnsi" w:hAnsiTheme="minorHAnsi" w:cstheme="minorHAnsi"/>
                <w:sz w:val="22"/>
              </w:rPr>
              <w:lastRenderedPageBreak/>
              <w:t>The Processing is necessary for compliance with a legal obligation; or</w:t>
            </w:r>
          </w:p>
          <w:p w14:paraId="5DC7BCAE" w14:textId="794C2F13" w:rsidR="00004E91" w:rsidRPr="00391886" w:rsidRDefault="00AA6004" w:rsidP="006A74AF">
            <w:pPr>
              <w:pStyle w:val="BodyText"/>
              <w:numPr>
                <w:ilvl w:val="0"/>
                <w:numId w:val="6"/>
              </w:numPr>
              <w:spacing w:before="0" w:after="120"/>
              <w:rPr>
                <w:rFonts w:asciiTheme="minorHAnsi" w:hAnsiTheme="minorHAnsi" w:cstheme="minorHAnsi"/>
                <w:sz w:val="22"/>
              </w:rPr>
            </w:pPr>
            <w:r w:rsidRPr="00391886">
              <w:rPr>
                <w:rFonts w:asciiTheme="minorHAnsi" w:hAnsiTheme="minorHAnsi" w:cstheme="minorHAnsi"/>
                <w:sz w:val="22"/>
              </w:rPr>
              <w:t>In some cases, we may Process your Personal Data for these purposes with your consent.</w:t>
            </w:r>
          </w:p>
        </w:tc>
      </w:tr>
      <w:tr w:rsidR="00162252" w:rsidRPr="00391886" w14:paraId="63967ED3" w14:textId="77777777" w:rsidTr="006A74AF">
        <w:tc>
          <w:tcPr>
            <w:tcW w:w="4379" w:type="dxa"/>
          </w:tcPr>
          <w:p w14:paraId="59A553EB" w14:textId="77777777" w:rsidR="00162252" w:rsidRPr="00391886" w:rsidRDefault="00583E40" w:rsidP="006A74AF">
            <w:pPr>
              <w:pStyle w:val="BodyText"/>
              <w:spacing w:before="0" w:after="120"/>
              <w:ind w:left="0"/>
              <w:rPr>
                <w:rFonts w:asciiTheme="minorHAnsi" w:hAnsiTheme="minorHAnsi" w:cstheme="minorHAnsi"/>
                <w:sz w:val="22"/>
              </w:rPr>
            </w:pPr>
            <w:r w:rsidRPr="00391886">
              <w:rPr>
                <w:rFonts w:asciiTheme="minorHAnsi" w:hAnsiTheme="minorHAnsi" w:cstheme="minorHAnsi"/>
                <w:sz w:val="22"/>
              </w:rPr>
              <w:lastRenderedPageBreak/>
              <w:t>Purposes related to the operation of our business such as:</w:t>
            </w:r>
          </w:p>
          <w:p w14:paraId="369152E3" w14:textId="28DC5013" w:rsidR="00583E40" w:rsidRPr="00391886" w:rsidRDefault="00583E40" w:rsidP="006A74AF">
            <w:pPr>
              <w:pStyle w:val="BodyText"/>
              <w:numPr>
                <w:ilvl w:val="0"/>
                <w:numId w:val="7"/>
              </w:numPr>
              <w:spacing w:before="0" w:after="120"/>
              <w:rPr>
                <w:rFonts w:asciiTheme="minorHAnsi" w:hAnsiTheme="minorHAnsi" w:cstheme="minorHAnsi"/>
                <w:sz w:val="22"/>
              </w:rPr>
            </w:pPr>
            <w:r w:rsidRPr="00391886">
              <w:rPr>
                <w:rFonts w:asciiTheme="minorHAnsi" w:hAnsiTheme="minorHAnsi" w:cstheme="minorHAnsi"/>
                <w:sz w:val="22"/>
              </w:rPr>
              <w:t xml:space="preserve">Obtaining legal advice or otherwise </w:t>
            </w:r>
            <w:r w:rsidR="008C7478" w:rsidRPr="00391886">
              <w:rPr>
                <w:rFonts w:asciiTheme="minorHAnsi" w:hAnsiTheme="minorHAnsi" w:cstheme="minorHAnsi"/>
                <w:sz w:val="22"/>
              </w:rPr>
              <w:t xml:space="preserve">exercising or </w:t>
            </w:r>
            <w:r w:rsidRPr="00391886">
              <w:rPr>
                <w:rFonts w:asciiTheme="minorHAnsi" w:hAnsiTheme="minorHAnsi" w:cstheme="minorHAnsi"/>
                <w:sz w:val="22"/>
              </w:rPr>
              <w:t>defending our legal rights; or</w:t>
            </w:r>
          </w:p>
          <w:p w14:paraId="00259341" w14:textId="77777777" w:rsidR="00C12A4C" w:rsidRPr="00391886" w:rsidRDefault="00C12A4C" w:rsidP="006A74AF">
            <w:pPr>
              <w:pStyle w:val="BodyText"/>
              <w:numPr>
                <w:ilvl w:val="0"/>
                <w:numId w:val="7"/>
              </w:numPr>
              <w:spacing w:before="0" w:after="120"/>
              <w:rPr>
                <w:rFonts w:asciiTheme="minorHAnsi" w:hAnsiTheme="minorHAnsi" w:cstheme="minorHAnsi"/>
                <w:sz w:val="22"/>
              </w:rPr>
            </w:pPr>
            <w:r w:rsidRPr="00391886">
              <w:rPr>
                <w:rFonts w:asciiTheme="minorHAnsi" w:hAnsiTheme="minorHAnsi" w:cstheme="minorHAnsi"/>
                <w:sz w:val="22"/>
              </w:rPr>
              <w:t xml:space="preserve">Managing payments, </w:t>
            </w:r>
            <w:proofErr w:type="gramStart"/>
            <w:r w:rsidRPr="00391886">
              <w:rPr>
                <w:rFonts w:asciiTheme="minorHAnsi" w:hAnsiTheme="minorHAnsi" w:cstheme="minorHAnsi"/>
                <w:sz w:val="22"/>
              </w:rPr>
              <w:t>billing</w:t>
            </w:r>
            <w:proofErr w:type="gramEnd"/>
            <w:r w:rsidRPr="00391886">
              <w:rPr>
                <w:rFonts w:asciiTheme="minorHAnsi" w:hAnsiTheme="minorHAnsi" w:cstheme="minorHAnsi"/>
                <w:sz w:val="22"/>
              </w:rPr>
              <w:t xml:space="preserve"> and collections of fees; or</w:t>
            </w:r>
          </w:p>
          <w:p w14:paraId="3C8ECE59" w14:textId="748B526E" w:rsidR="00583E40" w:rsidRPr="00391886" w:rsidRDefault="00583E40" w:rsidP="006A74AF">
            <w:pPr>
              <w:pStyle w:val="BodyText"/>
              <w:numPr>
                <w:ilvl w:val="0"/>
                <w:numId w:val="7"/>
              </w:numPr>
              <w:spacing w:before="0" w:after="120"/>
              <w:rPr>
                <w:rFonts w:asciiTheme="minorHAnsi" w:hAnsiTheme="minorHAnsi" w:cstheme="minorHAnsi"/>
                <w:sz w:val="22"/>
              </w:rPr>
            </w:pPr>
            <w:r w:rsidRPr="00391886">
              <w:rPr>
                <w:rFonts w:asciiTheme="minorHAnsi" w:hAnsiTheme="minorHAnsi" w:cstheme="minorHAnsi"/>
                <w:sz w:val="22"/>
              </w:rPr>
              <w:t xml:space="preserve">Monitoring, </w:t>
            </w:r>
            <w:proofErr w:type="gramStart"/>
            <w:r w:rsidRPr="00391886">
              <w:rPr>
                <w:rFonts w:asciiTheme="minorHAnsi" w:hAnsiTheme="minorHAnsi" w:cstheme="minorHAnsi"/>
                <w:sz w:val="22"/>
              </w:rPr>
              <w:t>analysing</w:t>
            </w:r>
            <w:proofErr w:type="gramEnd"/>
            <w:r w:rsidRPr="00391886">
              <w:rPr>
                <w:rFonts w:asciiTheme="minorHAnsi" w:hAnsiTheme="minorHAnsi" w:cstheme="minorHAnsi"/>
                <w:sz w:val="22"/>
              </w:rPr>
              <w:t xml:space="preserve"> and improving the functionality of our </w:t>
            </w:r>
            <w:r w:rsidR="00A84FEA" w:rsidRPr="00391886">
              <w:rPr>
                <w:rFonts w:asciiTheme="minorHAnsi" w:hAnsiTheme="minorHAnsi" w:cstheme="minorHAnsi"/>
                <w:sz w:val="22"/>
              </w:rPr>
              <w:t xml:space="preserve">websites, </w:t>
            </w:r>
            <w:r w:rsidRPr="00391886">
              <w:rPr>
                <w:rFonts w:asciiTheme="minorHAnsi" w:hAnsiTheme="minorHAnsi" w:cstheme="minorHAnsi"/>
                <w:sz w:val="22"/>
              </w:rPr>
              <w:t>platforms and processes; or</w:t>
            </w:r>
          </w:p>
          <w:p w14:paraId="4D8F0CD7" w14:textId="77777777" w:rsidR="00583E40" w:rsidRPr="00391886" w:rsidRDefault="00583E40" w:rsidP="006A74AF">
            <w:pPr>
              <w:pStyle w:val="BodyText"/>
              <w:numPr>
                <w:ilvl w:val="0"/>
                <w:numId w:val="7"/>
              </w:numPr>
              <w:spacing w:before="0" w:after="120"/>
              <w:rPr>
                <w:rFonts w:asciiTheme="minorHAnsi" w:hAnsiTheme="minorHAnsi" w:cstheme="minorHAnsi"/>
                <w:sz w:val="22"/>
              </w:rPr>
            </w:pPr>
            <w:r w:rsidRPr="00391886">
              <w:rPr>
                <w:rFonts w:asciiTheme="minorHAnsi" w:hAnsiTheme="minorHAnsi" w:cstheme="minorHAnsi"/>
                <w:sz w:val="22"/>
              </w:rPr>
              <w:t>Ensuring the security of our communications and other process</w:t>
            </w:r>
            <w:r w:rsidR="001F183A" w:rsidRPr="00391886">
              <w:rPr>
                <w:rFonts w:asciiTheme="minorHAnsi" w:hAnsiTheme="minorHAnsi" w:cstheme="minorHAnsi"/>
                <w:sz w:val="22"/>
              </w:rPr>
              <w:t>es</w:t>
            </w:r>
            <w:r w:rsidRPr="00391886">
              <w:rPr>
                <w:rFonts w:asciiTheme="minorHAnsi" w:hAnsiTheme="minorHAnsi" w:cstheme="minorHAnsi"/>
                <w:sz w:val="22"/>
              </w:rPr>
              <w:t>/property that is required to operate our business; or</w:t>
            </w:r>
          </w:p>
          <w:p w14:paraId="03EC7A89" w14:textId="77777777" w:rsidR="00583E40" w:rsidRPr="00391886" w:rsidRDefault="00583E40" w:rsidP="006A74AF">
            <w:pPr>
              <w:pStyle w:val="BodyText"/>
              <w:numPr>
                <w:ilvl w:val="0"/>
                <w:numId w:val="7"/>
              </w:numPr>
              <w:spacing w:before="0" w:after="120"/>
              <w:rPr>
                <w:rFonts w:asciiTheme="minorHAnsi" w:hAnsiTheme="minorHAnsi" w:cstheme="minorHAnsi"/>
                <w:sz w:val="22"/>
              </w:rPr>
            </w:pPr>
            <w:r w:rsidRPr="00391886">
              <w:rPr>
                <w:rFonts w:asciiTheme="minorHAnsi" w:hAnsiTheme="minorHAnsi" w:cstheme="minorHAnsi"/>
                <w:sz w:val="22"/>
              </w:rPr>
              <w:t xml:space="preserve">Where we </w:t>
            </w:r>
            <w:r w:rsidR="00FC2393" w:rsidRPr="00391886">
              <w:rPr>
                <w:rFonts w:asciiTheme="minorHAnsi" w:hAnsiTheme="minorHAnsi" w:cstheme="minorHAnsi"/>
                <w:sz w:val="22"/>
              </w:rPr>
              <w:t>sell or restructure any parts of our business, to respond to queries from prospective buyers</w:t>
            </w:r>
            <w:r w:rsidR="001A6B48" w:rsidRPr="00391886">
              <w:rPr>
                <w:rFonts w:asciiTheme="minorHAnsi" w:hAnsiTheme="minorHAnsi" w:cstheme="minorHAnsi"/>
                <w:sz w:val="22"/>
              </w:rPr>
              <w:t>; or</w:t>
            </w:r>
          </w:p>
          <w:p w14:paraId="222598DC" w14:textId="77777777" w:rsidR="001A6B48" w:rsidRPr="00391886" w:rsidRDefault="001A6B48" w:rsidP="006A74AF">
            <w:pPr>
              <w:pStyle w:val="BodyText"/>
              <w:numPr>
                <w:ilvl w:val="0"/>
                <w:numId w:val="7"/>
              </w:numPr>
              <w:spacing w:before="0" w:after="120"/>
              <w:rPr>
                <w:rFonts w:asciiTheme="minorHAnsi" w:hAnsiTheme="minorHAnsi" w:cstheme="minorHAnsi"/>
                <w:sz w:val="22"/>
              </w:rPr>
            </w:pPr>
            <w:r w:rsidRPr="00391886">
              <w:rPr>
                <w:rFonts w:asciiTheme="minorHAnsi" w:hAnsiTheme="minorHAnsi" w:cstheme="minorHAnsi"/>
                <w:sz w:val="22"/>
              </w:rPr>
              <w:t>To train our staff</w:t>
            </w:r>
            <w:r w:rsidR="00DA14D3" w:rsidRPr="00391886">
              <w:rPr>
                <w:rFonts w:asciiTheme="minorHAnsi" w:hAnsiTheme="minorHAnsi" w:cstheme="minorHAnsi"/>
                <w:sz w:val="22"/>
              </w:rPr>
              <w:t>; or</w:t>
            </w:r>
          </w:p>
          <w:p w14:paraId="17660784" w14:textId="77777777" w:rsidR="00DA14D3" w:rsidRPr="00391886" w:rsidRDefault="00C12A4C" w:rsidP="006A74AF">
            <w:pPr>
              <w:pStyle w:val="BodyText"/>
              <w:numPr>
                <w:ilvl w:val="0"/>
                <w:numId w:val="7"/>
              </w:numPr>
              <w:spacing w:before="0" w:after="120"/>
              <w:rPr>
                <w:rFonts w:asciiTheme="minorHAnsi" w:hAnsiTheme="minorHAnsi" w:cstheme="minorHAnsi"/>
                <w:sz w:val="22"/>
              </w:rPr>
            </w:pPr>
            <w:r w:rsidRPr="00391886">
              <w:rPr>
                <w:rFonts w:asciiTheme="minorHAnsi" w:hAnsiTheme="minorHAnsi" w:cstheme="minorHAnsi"/>
                <w:sz w:val="22"/>
              </w:rPr>
              <w:t>As part of r</w:t>
            </w:r>
            <w:r w:rsidR="00DA14D3" w:rsidRPr="00391886">
              <w:rPr>
                <w:rFonts w:asciiTheme="minorHAnsi" w:hAnsiTheme="minorHAnsi" w:cstheme="minorHAnsi"/>
                <w:sz w:val="22"/>
              </w:rPr>
              <w:t>eviewing and improving our business practices (including by seeking you</w:t>
            </w:r>
            <w:r w:rsidRPr="00391886">
              <w:rPr>
                <w:rFonts w:asciiTheme="minorHAnsi" w:hAnsiTheme="minorHAnsi" w:cstheme="minorHAnsi"/>
                <w:sz w:val="22"/>
              </w:rPr>
              <w:t>r</w:t>
            </w:r>
            <w:r w:rsidR="00DA14D3" w:rsidRPr="00391886">
              <w:rPr>
                <w:rFonts w:asciiTheme="minorHAnsi" w:hAnsiTheme="minorHAnsi" w:cstheme="minorHAnsi"/>
                <w:sz w:val="22"/>
              </w:rPr>
              <w:t xml:space="preserve"> feedback).</w:t>
            </w:r>
          </w:p>
        </w:tc>
        <w:tc>
          <w:tcPr>
            <w:tcW w:w="4380" w:type="dxa"/>
          </w:tcPr>
          <w:p w14:paraId="403B1364" w14:textId="77777777" w:rsidR="00162252" w:rsidRPr="00391886" w:rsidRDefault="00FC2393" w:rsidP="006A74AF">
            <w:pPr>
              <w:pStyle w:val="BodyText"/>
              <w:numPr>
                <w:ilvl w:val="0"/>
                <w:numId w:val="7"/>
              </w:numPr>
              <w:spacing w:before="0" w:after="120"/>
              <w:rPr>
                <w:rFonts w:asciiTheme="minorHAnsi" w:hAnsiTheme="minorHAnsi" w:cstheme="minorHAnsi"/>
                <w:sz w:val="22"/>
              </w:rPr>
            </w:pPr>
            <w:r w:rsidRPr="00391886">
              <w:rPr>
                <w:rFonts w:asciiTheme="minorHAnsi" w:hAnsiTheme="minorHAnsi" w:cstheme="minorHAnsi"/>
                <w:sz w:val="22"/>
              </w:rPr>
              <w:t>The Processing is necessary for compliance with a legal obligation; or</w:t>
            </w:r>
          </w:p>
          <w:p w14:paraId="3563C543" w14:textId="77777777" w:rsidR="00FC2393" w:rsidRPr="00391886" w:rsidRDefault="00FC2393" w:rsidP="006A74AF">
            <w:pPr>
              <w:pStyle w:val="BodyText"/>
              <w:numPr>
                <w:ilvl w:val="0"/>
                <w:numId w:val="7"/>
              </w:numPr>
              <w:spacing w:before="0" w:after="120"/>
              <w:rPr>
                <w:rFonts w:asciiTheme="minorHAnsi" w:hAnsiTheme="minorHAnsi" w:cstheme="minorHAnsi"/>
                <w:sz w:val="22"/>
              </w:rPr>
            </w:pPr>
            <w:r w:rsidRPr="00391886">
              <w:rPr>
                <w:rFonts w:asciiTheme="minorHAnsi" w:hAnsiTheme="minorHAnsi" w:cstheme="minorHAnsi"/>
                <w:sz w:val="22"/>
              </w:rPr>
              <w:t>We have a legitimate interest in carrying out the Processing as part of providing our Services and operating our business; or</w:t>
            </w:r>
          </w:p>
          <w:p w14:paraId="4F935E53" w14:textId="77777777" w:rsidR="00FC2393" w:rsidRPr="00391886" w:rsidRDefault="001A6B48" w:rsidP="006A74AF">
            <w:pPr>
              <w:pStyle w:val="BodyText"/>
              <w:numPr>
                <w:ilvl w:val="0"/>
                <w:numId w:val="7"/>
              </w:numPr>
              <w:spacing w:before="0" w:after="120"/>
              <w:rPr>
                <w:rFonts w:asciiTheme="minorHAnsi" w:hAnsiTheme="minorHAnsi" w:cstheme="minorHAnsi"/>
                <w:sz w:val="22"/>
              </w:rPr>
            </w:pPr>
            <w:r w:rsidRPr="00391886">
              <w:rPr>
                <w:rFonts w:asciiTheme="minorHAnsi" w:hAnsiTheme="minorHAnsi" w:cstheme="minorHAnsi"/>
                <w:sz w:val="22"/>
              </w:rPr>
              <w:t>As part of performing a contract with you.</w:t>
            </w:r>
          </w:p>
        </w:tc>
      </w:tr>
      <w:tr w:rsidR="00162252" w:rsidRPr="00391886" w14:paraId="074D3F24" w14:textId="77777777" w:rsidTr="006A74AF">
        <w:tc>
          <w:tcPr>
            <w:tcW w:w="4379" w:type="dxa"/>
          </w:tcPr>
          <w:p w14:paraId="1F8C5B57" w14:textId="77777777" w:rsidR="00162252" w:rsidRPr="00391886" w:rsidRDefault="001A6B48" w:rsidP="006A74AF">
            <w:pPr>
              <w:pStyle w:val="BodyText"/>
              <w:spacing w:before="0" w:after="120"/>
              <w:ind w:left="0"/>
              <w:rPr>
                <w:rFonts w:asciiTheme="minorHAnsi" w:hAnsiTheme="minorHAnsi" w:cstheme="minorHAnsi"/>
                <w:sz w:val="22"/>
              </w:rPr>
            </w:pPr>
            <w:r w:rsidRPr="00391886">
              <w:rPr>
                <w:rFonts w:asciiTheme="minorHAnsi" w:hAnsiTheme="minorHAnsi" w:cstheme="minorHAnsi"/>
                <w:sz w:val="22"/>
              </w:rPr>
              <w:lastRenderedPageBreak/>
              <w:t>Legal and regulatory compliance purposes such as:</w:t>
            </w:r>
          </w:p>
          <w:p w14:paraId="6698E7A7" w14:textId="1E3054D9" w:rsidR="001A6B48" w:rsidRPr="00391886" w:rsidRDefault="001A6B48" w:rsidP="006A74AF">
            <w:pPr>
              <w:pStyle w:val="BodyText"/>
              <w:numPr>
                <w:ilvl w:val="0"/>
                <w:numId w:val="8"/>
              </w:numPr>
              <w:spacing w:before="0" w:after="120"/>
              <w:rPr>
                <w:rFonts w:asciiTheme="minorHAnsi" w:hAnsiTheme="minorHAnsi" w:cstheme="minorHAnsi"/>
                <w:sz w:val="22"/>
              </w:rPr>
            </w:pPr>
            <w:r w:rsidRPr="00391886">
              <w:rPr>
                <w:rFonts w:asciiTheme="minorHAnsi" w:hAnsiTheme="minorHAnsi" w:cstheme="minorHAnsi"/>
                <w:sz w:val="22"/>
              </w:rPr>
              <w:t>Complying with our legal and regulatory obligations; or</w:t>
            </w:r>
          </w:p>
          <w:p w14:paraId="12FBE3B6" w14:textId="77777777" w:rsidR="001A6B48" w:rsidRPr="00391886" w:rsidRDefault="001A6B48" w:rsidP="006A74AF">
            <w:pPr>
              <w:pStyle w:val="BodyText"/>
              <w:numPr>
                <w:ilvl w:val="0"/>
                <w:numId w:val="8"/>
              </w:numPr>
              <w:spacing w:before="0" w:after="120"/>
              <w:rPr>
                <w:rFonts w:asciiTheme="minorHAnsi" w:hAnsiTheme="minorHAnsi" w:cstheme="minorHAnsi"/>
                <w:sz w:val="22"/>
              </w:rPr>
            </w:pPr>
            <w:r w:rsidRPr="00391886">
              <w:rPr>
                <w:rFonts w:asciiTheme="minorHAnsi" w:hAnsiTheme="minorHAnsi" w:cstheme="minorHAnsi"/>
                <w:sz w:val="22"/>
              </w:rPr>
              <w:t>Monitoring our systems to prevent illegal or fraudulent activity; or</w:t>
            </w:r>
          </w:p>
          <w:p w14:paraId="645B8220" w14:textId="77777777" w:rsidR="001A6B48" w:rsidRPr="00391886" w:rsidRDefault="001A6B48" w:rsidP="006A74AF">
            <w:pPr>
              <w:pStyle w:val="BodyText"/>
              <w:numPr>
                <w:ilvl w:val="0"/>
                <w:numId w:val="8"/>
              </w:numPr>
              <w:spacing w:before="0" w:after="120"/>
              <w:rPr>
                <w:rFonts w:asciiTheme="minorHAnsi" w:hAnsiTheme="minorHAnsi" w:cstheme="minorHAnsi"/>
                <w:sz w:val="22"/>
              </w:rPr>
            </w:pPr>
            <w:r w:rsidRPr="00391886">
              <w:rPr>
                <w:rFonts w:asciiTheme="minorHAnsi" w:hAnsiTheme="minorHAnsi" w:cstheme="minorHAnsi"/>
                <w:sz w:val="22"/>
              </w:rPr>
              <w:t>Comply with instructions and order from other law enforcement agencies, courts or as otherwise required by law; or</w:t>
            </w:r>
          </w:p>
          <w:p w14:paraId="259BEAA1" w14:textId="77777777" w:rsidR="001A6B48" w:rsidRPr="00391886" w:rsidRDefault="001F183A" w:rsidP="006A74AF">
            <w:pPr>
              <w:pStyle w:val="BodyText"/>
              <w:numPr>
                <w:ilvl w:val="0"/>
                <w:numId w:val="8"/>
              </w:numPr>
              <w:spacing w:before="0" w:after="120"/>
              <w:rPr>
                <w:rFonts w:asciiTheme="minorHAnsi" w:hAnsiTheme="minorHAnsi" w:cstheme="minorHAnsi"/>
                <w:sz w:val="22"/>
              </w:rPr>
            </w:pPr>
            <w:r w:rsidRPr="00391886">
              <w:rPr>
                <w:rFonts w:asciiTheme="minorHAnsi" w:hAnsiTheme="minorHAnsi" w:cstheme="minorHAnsi"/>
                <w:sz w:val="22"/>
              </w:rPr>
              <w:t>For insurance purposes.</w:t>
            </w:r>
          </w:p>
        </w:tc>
        <w:tc>
          <w:tcPr>
            <w:tcW w:w="4380" w:type="dxa"/>
          </w:tcPr>
          <w:p w14:paraId="6984F6A1" w14:textId="77777777" w:rsidR="00162252" w:rsidRPr="00391886" w:rsidRDefault="005E6CE9" w:rsidP="006A74AF">
            <w:pPr>
              <w:pStyle w:val="BodyText"/>
              <w:numPr>
                <w:ilvl w:val="0"/>
                <w:numId w:val="8"/>
              </w:numPr>
              <w:spacing w:before="0" w:after="120"/>
              <w:rPr>
                <w:rFonts w:asciiTheme="minorHAnsi" w:hAnsiTheme="minorHAnsi" w:cstheme="minorHAnsi"/>
                <w:sz w:val="22"/>
              </w:rPr>
            </w:pPr>
            <w:r w:rsidRPr="00391886">
              <w:rPr>
                <w:rFonts w:asciiTheme="minorHAnsi" w:hAnsiTheme="minorHAnsi" w:cstheme="minorHAnsi"/>
                <w:sz w:val="22"/>
              </w:rPr>
              <w:t>The Processing is necessary for compliance with a legal obligation; or</w:t>
            </w:r>
          </w:p>
          <w:p w14:paraId="2CF67E05" w14:textId="77777777" w:rsidR="005E6CE9" w:rsidRPr="00391886" w:rsidRDefault="005E6CE9" w:rsidP="006A74AF">
            <w:pPr>
              <w:pStyle w:val="BodyText"/>
              <w:numPr>
                <w:ilvl w:val="0"/>
                <w:numId w:val="8"/>
              </w:numPr>
              <w:spacing w:before="0" w:after="120"/>
              <w:rPr>
                <w:rFonts w:asciiTheme="minorHAnsi" w:hAnsiTheme="minorHAnsi" w:cstheme="minorHAnsi"/>
                <w:sz w:val="22"/>
              </w:rPr>
            </w:pPr>
            <w:r w:rsidRPr="00391886">
              <w:rPr>
                <w:rFonts w:asciiTheme="minorHAnsi" w:hAnsiTheme="minorHAnsi" w:cstheme="minorHAnsi"/>
                <w:sz w:val="22"/>
              </w:rPr>
              <w:t>We have a legitimate interest in carrying out the Processing.</w:t>
            </w:r>
          </w:p>
        </w:tc>
      </w:tr>
      <w:tr w:rsidR="00162252" w:rsidRPr="00391886" w14:paraId="0D8361E2" w14:textId="77777777" w:rsidTr="006A74AF">
        <w:tc>
          <w:tcPr>
            <w:tcW w:w="4379" w:type="dxa"/>
          </w:tcPr>
          <w:p w14:paraId="397BF9D5" w14:textId="77777777" w:rsidR="00162252" w:rsidRPr="00391886" w:rsidRDefault="005E6CE9" w:rsidP="006A74AF">
            <w:pPr>
              <w:pStyle w:val="BodyText"/>
              <w:spacing w:before="0" w:after="120"/>
              <w:ind w:left="0"/>
              <w:rPr>
                <w:rFonts w:asciiTheme="minorHAnsi" w:hAnsiTheme="minorHAnsi" w:cstheme="minorHAnsi"/>
                <w:sz w:val="22"/>
              </w:rPr>
            </w:pPr>
            <w:r w:rsidRPr="00391886">
              <w:rPr>
                <w:rFonts w:asciiTheme="minorHAnsi" w:hAnsiTheme="minorHAnsi" w:cstheme="minorHAnsi"/>
                <w:sz w:val="22"/>
              </w:rPr>
              <w:t>Marketing or providing you with electronic communications about our Services</w:t>
            </w:r>
          </w:p>
        </w:tc>
        <w:tc>
          <w:tcPr>
            <w:tcW w:w="4380" w:type="dxa"/>
          </w:tcPr>
          <w:p w14:paraId="642C2B3B" w14:textId="357DBCA8" w:rsidR="00162252" w:rsidRPr="00391886" w:rsidRDefault="005E6CE9" w:rsidP="006A74AF">
            <w:pPr>
              <w:pStyle w:val="BodyText"/>
              <w:spacing w:before="0" w:after="120"/>
              <w:ind w:left="0"/>
              <w:rPr>
                <w:rFonts w:asciiTheme="minorHAnsi" w:hAnsiTheme="minorHAnsi" w:cstheme="minorHAnsi"/>
                <w:sz w:val="22"/>
              </w:rPr>
            </w:pPr>
            <w:r w:rsidRPr="00391886">
              <w:rPr>
                <w:rFonts w:asciiTheme="minorHAnsi" w:hAnsiTheme="minorHAnsi" w:cstheme="minorHAnsi"/>
                <w:sz w:val="22"/>
              </w:rPr>
              <w:t>Where we Process your Personal Data for this purpose we do so wi</w:t>
            </w:r>
            <w:r w:rsidR="00470434" w:rsidRPr="00391886">
              <w:rPr>
                <w:rFonts w:asciiTheme="minorHAnsi" w:hAnsiTheme="minorHAnsi" w:cstheme="minorHAnsi"/>
                <w:sz w:val="22"/>
              </w:rPr>
              <w:t>th</w:t>
            </w:r>
            <w:r w:rsidRPr="00391886">
              <w:rPr>
                <w:rFonts w:asciiTheme="minorHAnsi" w:hAnsiTheme="minorHAnsi" w:cstheme="minorHAnsi"/>
                <w:sz w:val="22"/>
              </w:rPr>
              <w:t xml:space="preserve"> your consent.</w:t>
            </w:r>
          </w:p>
        </w:tc>
      </w:tr>
    </w:tbl>
    <w:p w14:paraId="044EE0B7" w14:textId="77777777" w:rsidR="00162252" w:rsidRPr="00391886" w:rsidRDefault="00162252" w:rsidP="00EA083B">
      <w:pPr>
        <w:pStyle w:val="BodyText"/>
        <w:rPr>
          <w:rFonts w:asciiTheme="minorHAnsi" w:hAnsiTheme="minorHAnsi" w:cstheme="minorHAnsi"/>
          <w:sz w:val="22"/>
          <w:szCs w:val="22"/>
        </w:rPr>
      </w:pPr>
    </w:p>
    <w:p w14:paraId="610F7624" w14:textId="0C9BBBF8" w:rsidR="00D13E61" w:rsidRPr="00391886" w:rsidRDefault="00BB1626"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If you do not agree with our legal basis for Processing your Personal Data, or otherwise provide us with your Personal Data, we may not be able to provide our Services to you</w:t>
      </w:r>
      <w:r w:rsidR="00AA6004" w:rsidRPr="00391886">
        <w:rPr>
          <w:rFonts w:asciiTheme="minorHAnsi" w:hAnsiTheme="minorHAnsi" w:cstheme="minorHAnsi"/>
          <w:sz w:val="22"/>
          <w:szCs w:val="22"/>
        </w:rPr>
        <w:t xml:space="preserve"> (or assess your application for employment where applicable)</w:t>
      </w:r>
      <w:r w:rsidRPr="00391886">
        <w:rPr>
          <w:rFonts w:asciiTheme="minorHAnsi" w:hAnsiTheme="minorHAnsi" w:cstheme="minorHAnsi"/>
          <w:sz w:val="22"/>
          <w:szCs w:val="22"/>
        </w:rPr>
        <w:t>.</w:t>
      </w:r>
    </w:p>
    <w:p w14:paraId="4F3AB58F" w14:textId="69F48999" w:rsidR="00D95884" w:rsidRPr="00391886" w:rsidRDefault="00764C7E"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 xml:space="preserve">From time to </w:t>
      </w:r>
      <w:proofErr w:type="gramStart"/>
      <w:r w:rsidRPr="00391886">
        <w:rPr>
          <w:rFonts w:asciiTheme="minorHAnsi" w:hAnsiTheme="minorHAnsi" w:cstheme="minorHAnsi"/>
          <w:sz w:val="22"/>
          <w:szCs w:val="22"/>
        </w:rPr>
        <w:t>time</w:t>
      </w:r>
      <w:proofErr w:type="gramEnd"/>
      <w:r w:rsidRPr="00391886">
        <w:rPr>
          <w:rFonts w:asciiTheme="minorHAnsi" w:hAnsiTheme="minorHAnsi" w:cstheme="minorHAnsi"/>
          <w:sz w:val="22"/>
          <w:szCs w:val="22"/>
        </w:rPr>
        <w:t xml:space="preserve"> we may use your Personal Data to provide you with information </w:t>
      </w:r>
      <w:r w:rsidR="00F952FF" w:rsidRPr="00391886">
        <w:rPr>
          <w:rFonts w:asciiTheme="minorHAnsi" w:hAnsiTheme="minorHAnsi" w:cstheme="minorHAnsi"/>
          <w:sz w:val="22"/>
          <w:szCs w:val="22"/>
        </w:rPr>
        <w:t>about our Services or us that may be of interest to you.</w:t>
      </w:r>
      <w:r w:rsidR="00A84FEA" w:rsidRPr="00391886">
        <w:rPr>
          <w:rFonts w:asciiTheme="minorHAnsi" w:hAnsiTheme="minorHAnsi" w:cstheme="minorHAnsi"/>
          <w:sz w:val="22"/>
          <w:szCs w:val="22"/>
        </w:rPr>
        <w:t xml:space="preserve"> These may include, but are not limited to, </w:t>
      </w:r>
      <w:r w:rsidR="000F5F6B" w:rsidRPr="00391886">
        <w:rPr>
          <w:rFonts w:asciiTheme="minorHAnsi" w:hAnsiTheme="minorHAnsi" w:cstheme="minorHAnsi"/>
          <w:sz w:val="22"/>
          <w:szCs w:val="22"/>
        </w:rPr>
        <w:t>mail outs</w:t>
      </w:r>
      <w:r w:rsidR="00303005" w:rsidRPr="00391886">
        <w:rPr>
          <w:rFonts w:asciiTheme="minorHAnsi" w:hAnsiTheme="minorHAnsi" w:cstheme="minorHAnsi"/>
          <w:sz w:val="22"/>
          <w:szCs w:val="22"/>
        </w:rPr>
        <w:t xml:space="preserve">, electronic </w:t>
      </w:r>
      <w:proofErr w:type="gramStart"/>
      <w:r w:rsidR="00303005" w:rsidRPr="00391886">
        <w:rPr>
          <w:rFonts w:asciiTheme="minorHAnsi" w:hAnsiTheme="minorHAnsi" w:cstheme="minorHAnsi"/>
          <w:sz w:val="22"/>
          <w:szCs w:val="22"/>
        </w:rPr>
        <w:t>communications</w:t>
      </w:r>
      <w:proofErr w:type="gramEnd"/>
      <w:r w:rsidR="00303005" w:rsidRPr="00391886">
        <w:rPr>
          <w:rFonts w:asciiTheme="minorHAnsi" w:hAnsiTheme="minorHAnsi" w:cstheme="minorHAnsi"/>
          <w:sz w:val="22"/>
          <w:szCs w:val="22"/>
        </w:rPr>
        <w:t xml:space="preserve"> and as other means as applicable.</w:t>
      </w:r>
      <w:r w:rsidR="000F5F6B" w:rsidRPr="00391886">
        <w:rPr>
          <w:rFonts w:asciiTheme="minorHAnsi" w:hAnsiTheme="minorHAnsi" w:cstheme="minorHAnsi"/>
          <w:sz w:val="22"/>
          <w:szCs w:val="22"/>
        </w:rPr>
        <w:t xml:space="preserve"> </w:t>
      </w:r>
      <w:r w:rsidRPr="00391886">
        <w:rPr>
          <w:rFonts w:asciiTheme="minorHAnsi" w:hAnsiTheme="minorHAnsi" w:cstheme="minorHAnsi"/>
          <w:sz w:val="22"/>
          <w:szCs w:val="22"/>
        </w:rPr>
        <w:t xml:space="preserve">If at any time you no do not wish to receive any additional material from us, </w:t>
      </w:r>
      <w:r w:rsidR="00303005" w:rsidRPr="00391886">
        <w:rPr>
          <w:rFonts w:asciiTheme="minorHAnsi" w:hAnsiTheme="minorHAnsi" w:cstheme="minorHAnsi"/>
          <w:sz w:val="22"/>
          <w:szCs w:val="22"/>
        </w:rPr>
        <w:t xml:space="preserve">please </w:t>
      </w:r>
      <w:r w:rsidRPr="00391886">
        <w:rPr>
          <w:rFonts w:asciiTheme="minorHAnsi" w:hAnsiTheme="minorHAnsi" w:cstheme="minorHAnsi"/>
          <w:sz w:val="22"/>
          <w:szCs w:val="22"/>
        </w:rPr>
        <w:t>contact our Privacy Officer (using the details below) and we will remove your details from our marketing database</w:t>
      </w:r>
      <w:r w:rsidR="00303005" w:rsidRPr="00391886">
        <w:rPr>
          <w:rFonts w:asciiTheme="minorHAnsi" w:hAnsiTheme="minorHAnsi" w:cstheme="minorHAnsi"/>
          <w:sz w:val="22"/>
          <w:szCs w:val="22"/>
        </w:rPr>
        <w:t xml:space="preserve"> and unsubscribe you from receiving such communications</w:t>
      </w:r>
      <w:r w:rsidRPr="00391886">
        <w:rPr>
          <w:rFonts w:asciiTheme="minorHAnsi" w:hAnsiTheme="minorHAnsi" w:cstheme="minorHAnsi"/>
          <w:sz w:val="22"/>
          <w:szCs w:val="22"/>
        </w:rPr>
        <w:t>.</w:t>
      </w:r>
    </w:p>
    <w:p w14:paraId="1A5418D3" w14:textId="75AB72BF" w:rsidR="0092409C"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t>DISCLOSURE OF YOUR PERSONAL DATA</w:t>
      </w:r>
    </w:p>
    <w:p w14:paraId="27492361" w14:textId="1053775C" w:rsidR="0092409C" w:rsidRPr="00391886" w:rsidRDefault="0092409C"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 xml:space="preserve">We share your Personal Data with other organisations in accordance </w:t>
      </w:r>
      <w:r w:rsidR="000048D0" w:rsidRPr="00391886">
        <w:rPr>
          <w:rFonts w:asciiTheme="minorHAnsi" w:hAnsiTheme="minorHAnsi" w:cstheme="minorHAnsi"/>
          <w:sz w:val="22"/>
          <w:szCs w:val="22"/>
        </w:rPr>
        <w:t>with the purposes for which we P</w:t>
      </w:r>
      <w:r w:rsidRPr="00391886">
        <w:rPr>
          <w:rFonts w:asciiTheme="minorHAnsi" w:hAnsiTheme="minorHAnsi" w:cstheme="minorHAnsi"/>
          <w:sz w:val="22"/>
          <w:szCs w:val="22"/>
        </w:rPr>
        <w:t>rocess your Personal Data as described above.</w:t>
      </w:r>
    </w:p>
    <w:p w14:paraId="3BDF1A14" w14:textId="77777777" w:rsidR="0092409C" w:rsidRPr="00391886" w:rsidRDefault="0092409C"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This may include:</w:t>
      </w:r>
    </w:p>
    <w:p w14:paraId="5BB971DD" w14:textId="77777777" w:rsidR="006A74AF" w:rsidRDefault="00937649" w:rsidP="00163FB4">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s</w:t>
      </w:r>
      <w:r w:rsidR="0092409C" w:rsidRPr="006A74AF">
        <w:rPr>
          <w:rFonts w:asciiTheme="minorHAnsi" w:hAnsiTheme="minorHAnsi" w:cstheme="minorHAnsi"/>
          <w:sz w:val="22"/>
          <w:szCs w:val="22"/>
        </w:rPr>
        <w:t xml:space="preserve">haring your Personal Data with </w:t>
      </w:r>
      <w:r w:rsidR="0078529F" w:rsidRPr="006A74AF">
        <w:rPr>
          <w:rFonts w:asciiTheme="minorHAnsi" w:hAnsiTheme="minorHAnsi" w:cstheme="minorHAnsi"/>
          <w:sz w:val="22"/>
          <w:szCs w:val="22"/>
        </w:rPr>
        <w:t xml:space="preserve">related </w:t>
      </w:r>
      <w:r w:rsidR="0092409C" w:rsidRPr="006A74AF">
        <w:rPr>
          <w:rFonts w:asciiTheme="minorHAnsi" w:hAnsiTheme="minorHAnsi" w:cstheme="minorHAnsi"/>
          <w:sz w:val="22"/>
          <w:szCs w:val="22"/>
        </w:rPr>
        <w:t xml:space="preserve">entities </w:t>
      </w:r>
      <w:r w:rsidR="005D3DAD" w:rsidRPr="006A74AF">
        <w:rPr>
          <w:rFonts w:asciiTheme="minorHAnsi" w:hAnsiTheme="minorHAnsi" w:cstheme="minorHAnsi"/>
          <w:sz w:val="22"/>
          <w:szCs w:val="22"/>
        </w:rPr>
        <w:t xml:space="preserve">of </w:t>
      </w:r>
      <w:proofErr w:type="gramStart"/>
      <w:r w:rsidR="005D3DAD" w:rsidRPr="006A74AF">
        <w:rPr>
          <w:rFonts w:asciiTheme="minorHAnsi" w:hAnsiTheme="minorHAnsi" w:cstheme="minorHAnsi"/>
          <w:sz w:val="22"/>
          <w:szCs w:val="22"/>
        </w:rPr>
        <w:t>SeaLink</w:t>
      </w:r>
      <w:r w:rsidR="0092409C" w:rsidRPr="006A74AF">
        <w:rPr>
          <w:rFonts w:asciiTheme="minorHAnsi" w:hAnsiTheme="minorHAnsi" w:cstheme="minorHAnsi"/>
          <w:sz w:val="22"/>
          <w:szCs w:val="22"/>
        </w:rPr>
        <w:t>;</w:t>
      </w:r>
      <w:proofErr w:type="gramEnd"/>
    </w:p>
    <w:p w14:paraId="15D46D6D" w14:textId="77777777" w:rsidR="006A74AF" w:rsidRDefault="00937649" w:rsidP="00974D5F">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s</w:t>
      </w:r>
      <w:r w:rsidR="0092409C" w:rsidRPr="006A74AF">
        <w:rPr>
          <w:rFonts w:asciiTheme="minorHAnsi" w:hAnsiTheme="minorHAnsi" w:cstheme="minorHAnsi"/>
          <w:sz w:val="22"/>
          <w:szCs w:val="22"/>
        </w:rPr>
        <w:t xml:space="preserve">haring your Personal Data </w:t>
      </w:r>
      <w:r w:rsidR="00E74606" w:rsidRPr="006A74AF">
        <w:rPr>
          <w:rFonts w:asciiTheme="minorHAnsi" w:hAnsiTheme="minorHAnsi" w:cstheme="minorHAnsi"/>
          <w:sz w:val="22"/>
          <w:szCs w:val="22"/>
        </w:rPr>
        <w:t>at</w:t>
      </w:r>
      <w:r w:rsidR="0092409C" w:rsidRPr="006A74AF">
        <w:rPr>
          <w:rFonts w:asciiTheme="minorHAnsi" w:hAnsiTheme="minorHAnsi" w:cstheme="minorHAnsi"/>
          <w:sz w:val="22"/>
          <w:szCs w:val="22"/>
        </w:rPr>
        <w:t xml:space="preserve"> your request</w:t>
      </w:r>
      <w:r w:rsidR="00781D1E" w:rsidRPr="006A74AF">
        <w:rPr>
          <w:rFonts w:asciiTheme="minorHAnsi" w:hAnsiTheme="minorHAnsi" w:cstheme="minorHAnsi"/>
          <w:sz w:val="22"/>
          <w:szCs w:val="22"/>
        </w:rPr>
        <w:t xml:space="preserve"> including to your representatives and others acting on your </w:t>
      </w:r>
      <w:proofErr w:type="gramStart"/>
      <w:r w:rsidR="00781D1E" w:rsidRPr="006A74AF">
        <w:rPr>
          <w:rFonts w:asciiTheme="minorHAnsi" w:hAnsiTheme="minorHAnsi" w:cstheme="minorHAnsi"/>
          <w:sz w:val="22"/>
          <w:szCs w:val="22"/>
        </w:rPr>
        <w:t>behalf</w:t>
      </w:r>
      <w:r w:rsidR="00F952FF" w:rsidRPr="006A74AF">
        <w:rPr>
          <w:rFonts w:asciiTheme="minorHAnsi" w:hAnsiTheme="minorHAnsi" w:cstheme="minorHAnsi"/>
          <w:sz w:val="22"/>
          <w:szCs w:val="22"/>
        </w:rPr>
        <w:t>;</w:t>
      </w:r>
      <w:proofErr w:type="gramEnd"/>
    </w:p>
    <w:p w14:paraId="017DA90C" w14:textId="77777777" w:rsidR="006A74AF" w:rsidRDefault="00F65561" w:rsidP="00C265DE">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sharing your Personal Data with travel service providers</w:t>
      </w:r>
      <w:r w:rsidR="007C1983" w:rsidRPr="006A74AF">
        <w:rPr>
          <w:rFonts w:asciiTheme="minorHAnsi" w:hAnsiTheme="minorHAnsi" w:cstheme="minorHAnsi"/>
          <w:sz w:val="22"/>
          <w:szCs w:val="22"/>
        </w:rPr>
        <w:t xml:space="preserve"> and other </w:t>
      </w:r>
      <w:proofErr w:type="gramStart"/>
      <w:r w:rsidR="007C1983" w:rsidRPr="006A74AF">
        <w:rPr>
          <w:rFonts w:asciiTheme="minorHAnsi" w:hAnsiTheme="minorHAnsi" w:cstheme="minorHAnsi"/>
          <w:sz w:val="22"/>
          <w:szCs w:val="22"/>
        </w:rPr>
        <w:t>third party</w:t>
      </w:r>
      <w:proofErr w:type="gramEnd"/>
      <w:r w:rsidR="007C1983" w:rsidRPr="006A74AF">
        <w:rPr>
          <w:rFonts w:asciiTheme="minorHAnsi" w:hAnsiTheme="minorHAnsi" w:cstheme="minorHAnsi"/>
          <w:sz w:val="22"/>
          <w:szCs w:val="22"/>
        </w:rPr>
        <w:t xml:space="preserve"> suppliers</w:t>
      </w:r>
      <w:r w:rsidRPr="006A74AF">
        <w:rPr>
          <w:rFonts w:asciiTheme="minorHAnsi" w:hAnsiTheme="minorHAnsi" w:cstheme="minorHAnsi"/>
          <w:sz w:val="22"/>
          <w:szCs w:val="22"/>
        </w:rPr>
        <w:t xml:space="preserve"> such as travel agents, wholesalers, tourism associated and booking agents who engage our Services on your behalf or who assist us in providing our Services to you;</w:t>
      </w:r>
    </w:p>
    <w:p w14:paraId="5A8D155A" w14:textId="77777777" w:rsidR="006A74AF" w:rsidRDefault="00937649" w:rsidP="00176F26">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s</w:t>
      </w:r>
      <w:r w:rsidR="00E74606" w:rsidRPr="006A74AF">
        <w:rPr>
          <w:rFonts w:asciiTheme="minorHAnsi" w:hAnsiTheme="minorHAnsi" w:cstheme="minorHAnsi"/>
          <w:sz w:val="22"/>
          <w:szCs w:val="22"/>
        </w:rPr>
        <w:t>haring your Personal Data with third parties who provid</w:t>
      </w:r>
      <w:r w:rsidR="000048D0" w:rsidRPr="006A74AF">
        <w:rPr>
          <w:rFonts w:asciiTheme="minorHAnsi" w:hAnsiTheme="minorHAnsi" w:cstheme="minorHAnsi"/>
          <w:sz w:val="22"/>
          <w:szCs w:val="22"/>
        </w:rPr>
        <w:t>e us with services or assist with the</w:t>
      </w:r>
      <w:r w:rsidR="00E74606" w:rsidRPr="006A74AF">
        <w:rPr>
          <w:rFonts w:asciiTheme="minorHAnsi" w:hAnsiTheme="minorHAnsi" w:cstheme="minorHAnsi"/>
          <w:sz w:val="22"/>
          <w:szCs w:val="22"/>
        </w:rPr>
        <w:t xml:space="preserve"> provision of Services to you (such as </w:t>
      </w:r>
      <w:r w:rsidR="0078529F" w:rsidRPr="006A74AF">
        <w:rPr>
          <w:rFonts w:asciiTheme="minorHAnsi" w:hAnsiTheme="minorHAnsi" w:cstheme="minorHAnsi"/>
          <w:sz w:val="22"/>
          <w:szCs w:val="22"/>
        </w:rPr>
        <w:t>payment merchants, cloud services providers</w:t>
      </w:r>
      <w:r w:rsidR="00F65561" w:rsidRPr="006A74AF">
        <w:rPr>
          <w:rFonts w:asciiTheme="minorHAnsi" w:hAnsiTheme="minorHAnsi" w:cstheme="minorHAnsi"/>
          <w:sz w:val="22"/>
          <w:szCs w:val="22"/>
        </w:rPr>
        <w:t>, supplied of IT based services</w:t>
      </w:r>
      <w:r w:rsidR="00781D1E" w:rsidRPr="006A74AF">
        <w:rPr>
          <w:rFonts w:asciiTheme="minorHAnsi" w:hAnsiTheme="minorHAnsi" w:cstheme="minorHAnsi"/>
          <w:sz w:val="22"/>
          <w:szCs w:val="22"/>
        </w:rPr>
        <w:t>, promotion partners</w:t>
      </w:r>
      <w:r w:rsidR="0078529F" w:rsidRPr="006A74AF">
        <w:rPr>
          <w:rFonts w:asciiTheme="minorHAnsi" w:hAnsiTheme="minorHAnsi" w:cstheme="minorHAnsi"/>
          <w:sz w:val="22"/>
          <w:szCs w:val="22"/>
        </w:rPr>
        <w:t xml:space="preserve"> and other </w:t>
      </w:r>
      <w:r w:rsidR="00457D5A" w:rsidRPr="006A74AF">
        <w:rPr>
          <w:rFonts w:asciiTheme="minorHAnsi" w:hAnsiTheme="minorHAnsi" w:cstheme="minorHAnsi"/>
          <w:sz w:val="22"/>
          <w:szCs w:val="22"/>
        </w:rPr>
        <w:t xml:space="preserve">administrative </w:t>
      </w:r>
      <w:r w:rsidR="0078529F" w:rsidRPr="006A74AF">
        <w:rPr>
          <w:rFonts w:asciiTheme="minorHAnsi" w:hAnsiTheme="minorHAnsi" w:cstheme="minorHAnsi"/>
          <w:sz w:val="22"/>
          <w:szCs w:val="22"/>
        </w:rPr>
        <w:t>service providers</w:t>
      </w:r>
      <w:r w:rsidR="005D3DAD" w:rsidRPr="006A74AF">
        <w:rPr>
          <w:rFonts w:asciiTheme="minorHAnsi" w:hAnsiTheme="minorHAnsi" w:cstheme="minorHAnsi"/>
          <w:sz w:val="22"/>
          <w:szCs w:val="22"/>
        </w:rPr>
        <w:t xml:space="preserve"> such as mail houses who may carry out specialised activities on our behalf</w:t>
      </w:r>
      <w:r w:rsidR="00781D1E" w:rsidRPr="006A74AF">
        <w:rPr>
          <w:rFonts w:asciiTheme="minorHAnsi" w:hAnsiTheme="minorHAnsi" w:cstheme="minorHAnsi"/>
          <w:sz w:val="22"/>
          <w:szCs w:val="22"/>
        </w:rPr>
        <w:t xml:space="preserve"> and our </w:t>
      </w:r>
      <w:r w:rsidR="00F65561" w:rsidRPr="006A74AF">
        <w:rPr>
          <w:rFonts w:asciiTheme="minorHAnsi" w:hAnsiTheme="minorHAnsi" w:cstheme="minorHAnsi"/>
          <w:sz w:val="22"/>
          <w:szCs w:val="22"/>
        </w:rPr>
        <w:t>external business advisers</w:t>
      </w:r>
      <w:proofErr w:type="gramStart"/>
      <w:r w:rsidR="00E72AF1" w:rsidRPr="006A74AF">
        <w:rPr>
          <w:rFonts w:asciiTheme="minorHAnsi" w:hAnsiTheme="minorHAnsi" w:cstheme="minorHAnsi"/>
          <w:sz w:val="22"/>
          <w:szCs w:val="22"/>
        </w:rPr>
        <w:t>)</w:t>
      </w:r>
      <w:r w:rsidR="00E74606" w:rsidRPr="006A74AF">
        <w:rPr>
          <w:rFonts w:asciiTheme="minorHAnsi" w:hAnsiTheme="minorHAnsi" w:cstheme="minorHAnsi"/>
          <w:sz w:val="22"/>
          <w:szCs w:val="22"/>
        </w:rPr>
        <w:t>;</w:t>
      </w:r>
      <w:proofErr w:type="gramEnd"/>
      <w:r w:rsidR="00E74606" w:rsidRPr="006A74AF">
        <w:rPr>
          <w:rFonts w:asciiTheme="minorHAnsi" w:hAnsiTheme="minorHAnsi" w:cstheme="minorHAnsi"/>
          <w:sz w:val="22"/>
          <w:szCs w:val="22"/>
        </w:rPr>
        <w:t xml:space="preserve"> </w:t>
      </w:r>
    </w:p>
    <w:p w14:paraId="656548AF" w14:textId="77777777" w:rsidR="006A74AF" w:rsidRDefault="00AA6004" w:rsidP="007B6CE7">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lastRenderedPageBreak/>
        <w:t xml:space="preserve">in relation to employees or prospective employees of SeaLink, sharing your Personal Data with </w:t>
      </w:r>
      <w:r w:rsidR="00FC5289" w:rsidRPr="006A74AF">
        <w:rPr>
          <w:rFonts w:asciiTheme="minorHAnsi" w:hAnsiTheme="minorHAnsi" w:cstheme="minorHAnsi"/>
          <w:sz w:val="22"/>
          <w:szCs w:val="22"/>
        </w:rPr>
        <w:t xml:space="preserve">your representatives (including unions), our service providers including providers of payroll, banking, personnel benefits, background and screening checks, surveillance and training services, and other relevant third parties such as our agents, advisors and law enforcement </w:t>
      </w:r>
      <w:proofErr w:type="gramStart"/>
      <w:r w:rsidR="00FC5289" w:rsidRPr="006A74AF">
        <w:rPr>
          <w:rFonts w:asciiTheme="minorHAnsi" w:hAnsiTheme="minorHAnsi" w:cstheme="minorHAnsi"/>
          <w:sz w:val="22"/>
          <w:szCs w:val="22"/>
        </w:rPr>
        <w:t>agencies;</w:t>
      </w:r>
      <w:proofErr w:type="gramEnd"/>
      <w:r w:rsidR="00FC5289" w:rsidRPr="006A74AF">
        <w:rPr>
          <w:rFonts w:asciiTheme="minorHAnsi" w:hAnsiTheme="minorHAnsi" w:cstheme="minorHAnsi"/>
          <w:sz w:val="22"/>
          <w:szCs w:val="22"/>
        </w:rPr>
        <w:t xml:space="preserve"> </w:t>
      </w:r>
    </w:p>
    <w:p w14:paraId="6C51BFC4" w14:textId="77777777" w:rsidR="006A74AF" w:rsidRDefault="00B21C86" w:rsidP="00A932E2">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sharing your Personal Data with government authorities</w:t>
      </w:r>
      <w:r w:rsidR="00781D1E" w:rsidRPr="006A74AF">
        <w:rPr>
          <w:rFonts w:asciiTheme="minorHAnsi" w:hAnsiTheme="minorHAnsi" w:cstheme="minorHAnsi"/>
          <w:sz w:val="22"/>
          <w:szCs w:val="22"/>
        </w:rPr>
        <w:t xml:space="preserve"> and other public authorities</w:t>
      </w:r>
      <w:r w:rsidRPr="006A74AF">
        <w:rPr>
          <w:rFonts w:asciiTheme="minorHAnsi" w:hAnsiTheme="minorHAnsi" w:cstheme="minorHAnsi"/>
          <w:sz w:val="22"/>
          <w:szCs w:val="22"/>
        </w:rPr>
        <w:t>; and</w:t>
      </w:r>
    </w:p>
    <w:p w14:paraId="717984E5" w14:textId="4EFD73D6" w:rsidR="00E74606" w:rsidRPr="006A74AF" w:rsidRDefault="00937649" w:rsidP="00A932E2">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w</w:t>
      </w:r>
      <w:r w:rsidR="00E74606" w:rsidRPr="006A74AF">
        <w:rPr>
          <w:rFonts w:asciiTheme="minorHAnsi" w:hAnsiTheme="minorHAnsi" w:cstheme="minorHAnsi"/>
          <w:sz w:val="22"/>
          <w:szCs w:val="22"/>
        </w:rPr>
        <w:t>here we are otherwise permitted or required by law to disclose your Personal Data.</w:t>
      </w:r>
    </w:p>
    <w:p w14:paraId="5DEC3369" w14:textId="77777777" w:rsidR="000F53A9" w:rsidRPr="00391886" w:rsidRDefault="000F53A9"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Where we share your Personal Data with third parties, we will ensure that we have sufficient arrangements in place to protect your Personal Data and impose appropriate restrictions on their Processing of your Personal Data.</w:t>
      </w:r>
    </w:p>
    <w:p w14:paraId="497D247A" w14:textId="637213D3" w:rsidR="008245C5"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t>INTERNATIONAL TRANSFER OF PERSONAL DATA</w:t>
      </w:r>
    </w:p>
    <w:p w14:paraId="14D1AAA2" w14:textId="470BD20A" w:rsidR="00AC6241" w:rsidRPr="00391886" w:rsidRDefault="000F53A9"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 xml:space="preserve">As </w:t>
      </w:r>
      <w:r w:rsidR="005D3DAD" w:rsidRPr="00391886">
        <w:rPr>
          <w:rFonts w:asciiTheme="minorHAnsi" w:hAnsiTheme="minorHAnsi" w:cstheme="minorHAnsi"/>
          <w:sz w:val="22"/>
          <w:szCs w:val="22"/>
        </w:rPr>
        <w:t xml:space="preserve">SeaLink </w:t>
      </w:r>
      <w:r w:rsidRPr="00391886">
        <w:rPr>
          <w:rFonts w:asciiTheme="minorHAnsi" w:hAnsiTheme="minorHAnsi" w:cstheme="minorHAnsi"/>
          <w:sz w:val="22"/>
          <w:szCs w:val="22"/>
        </w:rPr>
        <w:t>is primarily based in Australia, w</w:t>
      </w:r>
      <w:r w:rsidR="008245C5" w:rsidRPr="00391886">
        <w:rPr>
          <w:rFonts w:asciiTheme="minorHAnsi" w:hAnsiTheme="minorHAnsi" w:cstheme="minorHAnsi"/>
          <w:sz w:val="22"/>
          <w:szCs w:val="22"/>
        </w:rPr>
        <w:t>e may transfer your Personal Data to recipients in countries outside the EEA</w:t>
      </w:r>
      <w:r w:rsidR="00E059E9" w:rsidRPr="00391886">
        <w:rPr>
          <w:rFonts w:asciiTheme="minorHAnsi" w:hAnsiTheme="minorHAnsi" w:cstheme="minorHAnsi"/>
          <w:sz w:val="22"/>
          <w:szCs w:val="22"/>
        </w:rPr>
        <w:t xml:space="preserve"> including to</w:t>
      </w:r>
      <w:r w:rsidR="00801096" w:rsidRPr="00391886">
        <w:rPr>
          <w:rFonts w:asciiTheme="minorHAnsi" w:hAnsiTheme="minorHAnsi" w:cstheme="minorHAnsi"/>
          <w:sz w:val="22"/>
          <w:szCs w:val="22"/>
        </w:rPr>
        <w:t xml:space="preserve"> companies in the</w:t>
      </w:r>
      <w:r w:rsidR="00E059E9" w:rsidRPr="00391886">
        <w:rPr>
          <w:rFonts w:asciiTheme="minorHAnsi" w:hAnsiTheme="minorHAnsi" w:cstheme="minorHAnsi"/>
          <w:sz w:val="22"/>
          <w:szCs w:val="22"/>
        </w:rPr>
        <w:t xml:space="preserve"> SeaLink </w:t>
      </w:r>
      <w:r w:rsidR="00801096" w:rsidRPr="00391886">
        <w:rPr>
          <w:rFonts w:asciiTheme="minorHAnsi" w:hAnsiTheme="minorHAnsi" w:cstheme="minorHAnsi"/>
          <w:sz w:val="22"/>
          <w:szCs w:val="22"/>
        </w:rPr>
        <w:t xml:space="preserve">group </w:t>
      </w:r>
      <w:r w:rsidR="00E059E9" w:rsidRPr="00391886">
        <w:rPr>
          <w:rFonts w:asciiTheme="minorHAnsi" w:hAnsiTheme="minorHAnsi" w:cstheme="minorHAnsi"/>
          <w:sz w:val="22"/>
          <w:szCs w:val="22"/>
        </w:rPr>
        <w:t>in</w:t>
      </w:r>
      <w:r w:rsidR="00801096" w:rsidRPr="00391886">
        <w:rPr>
          <w:rFonts w:asciiTheme="minorHAnsi" w:hAnsiTheme="minorHAnsi" w:cstheme="minorHAnsi"/>
          <w:sz w:val="22"/>
          <w:szCs w:val="22"/>
        </w:rPr>
        <w:t xml:space="preserve"> the United Kingdom, </w:t>
      </w:r>
      <w:proofErr w:type="gramStart"/>
      <w:r w:rsidR="00E059E9" w:rsidRPr="00391886">
        <w:rPr>
          <w:rFonts w:asciiTheme="minorHAnsi" w:hAnsiTheme="minorHAnsi" w:cstheme="minorHAnsi"/>
          <w:sz w:val="22"/>
          <w:szCs w:val="22"/>
        </w:rPr>
        <w:t>Australia</w:t>
      </w:r>
      <w:proofErr w:type="gramEnd"/>
      <w:r w:rsidR="00801096" w:rsidRPr="00391886">
        <w:rPr>
          <w:rFonts w:asciiTheme="minorHAnsi" w:hAnsiTheme="minorHAnsi" w:cstheme="minorHAnsi"/>
          <w:sz w:val="22"/>
          <w:szCs w:val="22"/>
        </w:rPr>
        <w:t xml:space="preserve"> and Singapore</w:t>
      </w:r>
      <w:r w:rsidR="008245C5" w:rsidRPr="00391886">
        <w:rPr>
          <w:rFonts w:asciiTheme="minorHAnsi" w:hAnsiTheme="minorHAnsi" w:cstheme="minorHAnsi"/>
          <w:sz w:val="22"/>
          <w:szCs w:val="22"/>
        </w:rPr>
        <w:t>. Where we transfer Personal Data from the EEA to a recipient outside the EEA, we ensure that appropriate safeguards in relation to the data transfer are in place.</w:t>
      </w:r>
    </w:p>
    <w:p w14:paraId="06FBB7CE" w14:textId="7B8E1C6D" w:rsidR="000F53A9" w:rsidRPr="00391886" w:rsidRDefault="000F53A9"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 xml:space="preserve">If you would like any further information in relation to the relevant safeguards used by us to ensure the protection of your Personal Data when it is transferred outside the EEA, please contact our Privacy Officer </w:t>
      </w:r>
      <w:r w:rsidR="005D3DAD" w:rsidRPr="00391886">
        <w:rPr>
          <w:rFonts w:asciiTheme="minorHAnsi" w:hAnsiTheme="minorHAnsi" w:cstheme="minorHAnsi"/>
          <w:sz w:val="22"/>
          <w:szCs w:val="22"/>
        </w:rPr>
        <w:t>via the details specified below.</w:t>
      </w:r>
      <w:r w:rsidR="00F62B51" w:rsidRPr="00391886">
        <w:rPr>
          <w:rFonts w:asciiTheme="minorHAnsi" w:hAnsiTheme="minorHAnsi" w:cstheme="minorHAnsi"/>
          <w:sz w:val="22"/>
          <w:szCs w:val="22"/>
        </w:rPr>
        <w:t xml:space="preserve"> </w:t>
      </w:r>
    </w:p>
    <w:p w14:paraId="01C700CE" w14:textId="3B557C7B" w:rsidR="00EA083B"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t>HOW LONG WE RETAIN YOUR PERSONAL DATA</w:t>
      </w:r>
    </w:p>
    <w:p w14:paraId="4A767D55" w14:textId="15E57DE8" w:rsidR="00EA083B" w:rsidRPr="00391886" w:rsidRDefault="00EA083B"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We will retain your Personal Data</w:t>
      </w:r>
      <w:r w:rsidR="00131F22" w:rsidRPr="00391886">
        <w:rPr>
          <w:rFonts w:asciiTheme="minorHAnsi" w:hAnsiTheme="minorHAnsi" w:cstheme="minorHAnsi"/>
          <w:sz w:val="22"/>
          <w:szCs w:val="22"/>
        </w:rPr>
        <w:t xml:space="preserve"> as</w:t>
      </w:r>
      <w:r w:rsidRPr="00391886">
        <w:rPr>
          <w:rFonts w:asciiTheme="minorHAnsi" w:hAnsiTheme="minorHAnsi" w:cstheme="minorHAnsi"/>
          <w:sz w:val="22"/>
          <w:szCs w:val="22"/>
        </w:rPr>
        <w:t xml:space="preserve"> necessary for</w:t>
      </w:r>
      <w:r w:rsidR="00B928A8" w:rsidRPr="00391886">
        <w:rPr>
          <w:rFonts w:asciiTheme="minorHAnsi" w:hAnsiTheme="minorHAnsi" w:cstheme="minorHAnsi"/>
          <w:sz w:val="22"/>
          <w:szCs w:val="22"/>
        </w:rPr>
        <w:t xml:space="preserve"> the purposes for which we are P</w:t>
      </w:r>
      <w:r w:rsidRPr="00391886">
        <w:rPr>
          <w:rFonts w:asciiTheme="minorHAnsi" w:hAnsiTheme="minorHAnsi" w:cstheme="minorHAnsi"/>
          <w:sz w:val="22"/>
          <w:szCs w:val="22"/>
        </w:rPr>
        <w:t>rocessing the Personal Data.</w:t>
      </w:r>
      <w:r w:rsidR="00BD7C14" w:rsidRPr="00391886">
        <w:rPr>
          <w:rFonts w:asciiTheme="minorHAnsi" w:hAnsiTheme="minorHAnsi" w:cstheme="minorHAnsi"/>
          <w:sz w:val="22"/>
          <w:szCs w:val="22"/>
        </w:rPr>
        <w:t xml:space="preserve"> Generally, this will depend on a number of factors, including:</w:t>
      </w:r>
    </w:p>
    <w:p w14:paraId="7BA92F70" w14:textId="77777777" w:rsidR="006A74AF" w:rsidRDefault="00BD7C14" w:rsidP="00AE6A5D">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any applicable law</w:t>
      </w:r>
      <w:r w:rsidR="00DB5A16" w:rsidRPr="006A74AF">
        <w:rPr>
          <w:rFonts w:asciiTheme="minorHAnsi" w:hAnsiTheme="minorHAnsi" w:cstheme="minorHAnsi"/>
          <w:sz w:val="22"/>
          <w:szCs w:val="22"/>
        </w:rPr>
        <w:t xml:space="preserve"> or regulations we are required to comply </w:t>
      </w:r>
      <w:proofErr w:type="gramStart"/>
      <w:r w:rsidR="00DB5A16" w:rsidRPr="006A74AF">
        <w:rPr>
          <w:rFonts w:asciiTheme="minorHAnsi" w:hAnsiTheme="minorHAnsi" w:cstheme="minorHAnsi"/>
          <w:sz w:val="22"/>
          <w:szCs w:val="22"/>
        </w:rPr>
        <w:t>with</w:t>
      </w:r>
      <w:r w:rsidRPr="006A74AF">
        <w:rPr>
          <w:rFonts w:asciiTheme="minorHAnsi" w:hAnsiTheme="minorHAnsi" w:cstheme="minorHAnsi"/>
          <w:sz w:val="22"/>
          <w:szCs w:val="22"/>
        </w:rPr>
        <w:t>;</w:t>
      </w:r>
      <w:proofErr w:type="gramEnd"/>
    </w:p>
    <w:p w14:paraId="4FAAB662" w14:textId="77777777" w:rsidR="006A74AF" w:rsidRDefault="00BD7C14" w:rsidP="00DC42B2">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our insurance</w:t>
      </w:r>
      <w:r w:rsidR="00DB5A16" w:rsidRPr="006A74AF">
        <w:rPr>
          <w:rFonts w:asciiTheme="minorHAnsi" w:hAnsiTheme="minorHAnsi" w:cstheme="minorHAnsi"/>
          <w:sz w:val="22"/>
          <w:szCs w:val="22"/>
        </w:rPr>
        <w:t xml:space="preserve"> </w:t>
      </w:r>
      <w:proofErr w:type="gramStart"/>
      <w:r w:rsidR="00DB5A16" w:rsidRPr="006A74AF">
        <w:rPr>
          <w:rFonts w:asciiTheme="minorHAnsi" w:hAnsiTheme="minorHAnsi" w:cstheme="minorHAnsi"/>
          <w:sz w:val="22"/>
          <w:szCs w:val="22"/>
        </w:rPr>
        <w:t>requirements;</w:t>
      </w:r>
      <w:proofErr w:type="gramEnd"/>
    </w:p>
    <w:p w14:paraId="30FFCC0E" w14:textId="77777777" w:rsidR="006A74AF" w:rsidRDefault="00BD7C14" w:rsidP="00F10452">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governance obliga</w:t>
      </w:r>
      <w:r w:rsidR="00DB5A16" w:rsidRPr="006A74AF">
        <w:rPr>
          <w:rFonts w:asciiTheme="minorHAnsi" w:hAnsiTheme="minorHAnsi" w:cstheme="minorHAnsi"/>
          <w:sz w:val="22"/>
          <w:szCs w:val="22"/>
        </w:rPr>
        <w:t xml:space="preserve">tions in our IT back-up </w:t>
      </w:r>
      <w:proofErr w:type="gramStart"/>
      <w:r w:rsidR="00DB5A16" w:rsidRPr="006A74AF">
        <w:rPr>
          <w:rFonts w:asciiTheme="minorHAnsi" w:hAnsiTheme="minorHAnsi" w:cstheme="minorHAnsi"/>
          <w:sz w:val="22"/>
          <w:szCs w:val="22"/>
        </w:rPr>
        <w:t>records;</w:t>
      </w:r>
      <w:proofErr w:type="gramEnd"/>
    </w:p>
    <w:p w14:paraId="4B457435" w14:textId="77777777" w:rsidR="006A74AF" w:rsidRDefault="00DB5A16" w:rsidP="00442338">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the type of information we hold about you; and</w:t>
      </w:r>
    </w:p>
    <w:p w14:paraId="67A20962" w14:textId="515F2CC5" w:rsidR="00BD7C14" w:rsidRPr="006A74AF" w:rsidRDefault="00DB5A16" w:rsidP="00442338">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whether we require the information as a result of any legal dispute with you or any third party</w:t>
      </w:r>
      <w:r w:rsidR="00BD7C14" w:rsidRPr="006A74AF">
        <w:rPr>
          <w:rFonts w:asciiTheme="minorHAnsi" w:hAnsiTheme="minorHAnsi" w:cstheme="minorHAnsi"/>
          <w:sz w:val="22"/>
          <w:szCs w:val="22"/>
        </w:rPr>
        <w:t>.</w:t>
      </w:r>
    </w:p>
    <w:p w14:paraId="4E4ED6FB" w14:textId="2F884AA8" w:rsidR="00BD7C14"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t>KEEPING YOUR PERSONAL DATA SECURE</w:t>
      </w:r>
    </w:p>
    <w:p w14:paraId="419A47FB" w14:textId="77777777" w:rsidR="00BD7C14" w:rsidRPr="00391886" w:rsidRDefault="00BD7C14"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We endeavour to keep our information systems and files secured from unauthorised access.  Those who work with us are aware of the legal obligations in respect to confidentiality and the importance we place on protecting your privacy.</w:t>
      </w:r>
    </w:p>
    <w:p w14:paraId="56C83822" w14:textId="6BCE0BF3" w:rsidR="00BD7C14" w:rsidRPr="00391886" w:rsidRDefault="00BD7C14"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Our procedu</w:t>
      </w:r>
      <w:r w:rsidR="00B928A8" w:rsidRPr="00391886">
        <w:rPr>
          <w:rFonts w:asciiTheme="minorHAnsi" w:hAnsiTheme="minorHAnsi" w:cstheme="minorHAnsi"/>
          <w:sz w:val="22"/>
          <w:szCs w:val="22"/>
        </w:rPr>
        <w:t>res to securely store Personal Data</w:t>
      </w:r>
      <w:r w:rsidRPr="00391886">
        <w:rPr>
          <w:rFonts w:asciiTheme="minorHAnsi" w:hAnsiTheme="minorHAnsi" w:cstheme="minorHAnsi"/>
          <w:sz w:val="22"/>
          <w:szCs w:val="22"/>
        </w:rPr>
        <w:t xml:space="preserve"> include </w:t>
      </w:r>
      <w:r w:rsidR="00457D5A" w:rsidRPr="00391886">
        <w:rPr>
          <w:rFonts w:asciiTheme="minorHAnsi" w:hAnsiTheme="minorHAnsi" w:cstheme="minorHAnsi"/>
          <w:sz w:val="22"/>
          <w:szCs w:val="22"/>
        </w:rPr>
        <w:t xml:space="preserve">the use of </w:t>
      </w:r>
      <w:r w:rsidRPr="00391886">
        <w:rPr>
          <w:rFonts w:asciiTheme="minorHAnsi" w:hAnsiTheme="minorHAnsi" w:cstheme="minorHAnsi"/>
          <w:sz w:val="22"/>
          <w:szCs w:val="22"/>
        </w:rPr>
        <w:t xml:space="preserve">electronic and physical security measures, staff training and use of </w:t>
      </w:r>
      <w:r w:rsidR="007057B7" w:rsidRPr="00391886">
        <w:rPr>
          <w:rFonts w:asciiTheme="minorHAnsi" w:hAnsiTheme="minorHAnsi" w:cstheme="minorHAnsi"/>
          <w:sz w:val="22"/>
          <w:szCs w:val="22"/>
        </w:rPr>
        <w:t>security software.</w:t>
      </w:r>
    </w:p>
    <w:p w14:paraId="5A1E42EC" w14:textId="77777777" w:rsidR="006A1130" w:rsidRPr="00391886" w:rsidRDefault="00BD7C14"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However, please note that the transmission of any Personal Data over the internet is not secure and we cannot guarantee the security of any data sent to us in this manner. Transmission of data over the internet is at your own risk.</w:t>
      </w:r>
    </w:p>
    <w:p w14:paraId="55FA3804" w14:textId="776A8D17" w:rsidR="00937649"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lastRenderedPageBreak/>
        <w:t>COOKIES</w:t>
      </w:r>
    </w:p>
    <w:p w14:paraId="7B43DAF3" w14:textId="71414BD5" w:rsidR="00937649" w:rsidRPr="00391886" w:rsidRDefault="002D6E94"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 xml:space="preserve">Our </w:t>
      </w:r>
      <w:r w:rsidR="005D3DAD" w:rsidRPr="00391886">
        <w:rPr>
          <w:rFonts w:asciiTheme="minorHAnsi" w:hAnsiTheme="minorHAnsi" w:cstheme="minorHAnsi"/>
          <w:sz w:val="22"/>
          <w:szCs w:val="22"/>
        </w:rPr>
        <w:t>w</w:t>
      </w:r>
      <w:r w:rsidR="00D932CE" w:rsidRPr="00391886">
        <w:rPr>
          <w:rFonts w:asciiTheme="minorHAnsi" w:hAnsiTheme="minorHAnsi" w:cstheme="minorHAnsi"/>
          <w:sz w:val="22"/>
          <w:szCs w:val="22"/>
        </w:rPr>
        <w:t>ebsites</w:t>
      </w:r>
      <w:r w:rsidRPr="00391886">
        <w:rPr>
          <w:rFonts w:asciiTheme="minorHAnsi" w:hAnsiTheme="minorHAnsi" w:cstheme="minorHAnsi"/>
          <w:sz w:val="22"/>
          <w:szCs w:val="22"/>
        </w:rPr>
        <w:t xml:space="preserve"> and </w:t>
      </w:r>
      <w:r w:rsidR="005D3DAD" w:rsidRPr="00391886">
        <w:rPr>
          <w:rFonts w:asciiTheme="minorHAnsi" w:hAnsiTheme="minorHAnsi" w:cstheme="minorHAnsi"/>
          <w:sz w:val="22"/>
          <w:szCs w:val="22"/>
        </w:rPr>
        <w:t>online platforms</w:t>
      </w:r>
      <w:r w:rsidRPr="00391886">
        <w:rPr>
          <w:rFonts w:asciiTheme="minorHAnsi" w:hAnsiTheme="minorHAnsi" w:cstheme="minorHAnsi"/>
          <w:sz w:val="22"/>
          <w:szCs w:val="22"/>
        </w:rPr>
        <w:t xml:space="preserve"> cookies</w:t>
      </w:r>
      <w:r w:rsidR="000E13EA" w:rsidRPr="00391886">
        <w:rPr>
          <w:rFonts w:asciiTheme="minorHAnsi" w:hAnsiTheme="minorHAnsi" w:cstheme="minorHAnsi"/>
          <w:sz w:val="22"/>
          <w:szCs w:val="22"/>
        </w:rPr>
        <w:t xml:space="preserve">. </w:t>
      </w:r>
      <w:r w:rsidR="00EE237F" w:rsidRPr="00391886">
        <w:rPr>
          <w:rFonts w:asciiTheme="minorHAnsi" w:hAnsiTheme="minorHAnsi" w:cstheme="minorHAnsi"/>
          <w:sz w:val="22"/>
          <w:szCs w:val="22"/>
        </w:rPr>
        <w:t>For information regarding how we use cookies and similar technologies</w:t>
      </w:r>
      <w:r w:rsidR="00615FB2" w:rsidRPr="00391886">
        <w:rPr>
          <w:rFonts w:asciiTheme="minorHAnsi" w:hAnsiTheme="minorHAnsi" w:cstheme="minorHAnsi"/>
          <w:sz w:val="22"/>
          <w:szCs w:val="22"/>
        </w:rPr>
        <w:t>,</w:t>
      </w:r>
      <w:r w:rsidR="00675C82" w:rsidRPr="00391886">
        <w:rPr>
          <w:rFonts w:asciiTheme="minorHAnsi" w:hAnsiTheme="minorHAnsi" w:cstheme="minorHAnsi"/>
          <w:sz w:val="22"/>
          <w:szCs w:val="22"/>
        </w:rPr>
        <w:t xml:space="preserve"> please view </w:t>
      </w:r>
      <w:proofErr w:type="spellStart"/>
      <w:r w:rsidR="00D0652C" w:rsidRPr="00391886">
        <w:rPr>
          <w:rFonts w:asciiTheme="minorHAnsi" w:hAnsiTheme="minorHAnsi" w:cstheme="minorHAnsi"/>
          <w:sz w:val="22"/>
          <w:szCs w:val="22"/>
        </w:rPr>
        <w:t>SeaLink’s</w:t>
      </w:r>
      <w:proofErr w:type="spellEnd"/>
      <w:r w:rsidR="00D0652C" w:rsidRPr="00391886">
        <w:rPr>
          <w:rFonts w:asciiTheme="minorHAnsi" w:hAnsiTheme="minorHAnsi" w:cstheme="minorHAnsi"/>
          <w:sz w:val="22"/>
          <w:szCs w:val="22"/>
        </w:rPr>
        <w:t xml:space="preserve"> External Privacy Statement </w:t>
      </w:r>
      <w:r w:rsidR="005D3DAD" w:rsidRPr="00391886">
        <w:rPr>
          <w:rFonts w:asciiTheme="minorHAnsi" w:hAnsiTheme="minorHAnsi" w:cstheme="minorHAnsi"/>
          <w:sz w:val="22"/>
          <w:szCs w:val="22"/>
        </w:rPr>
        <w:t>[</w:t>
      </w:r>
      <w:r w:rsidR="005D3DAD" w:rsidRPr="00391886">
        <w:rPr>
          <w:rFonts w:asciiTheme="minorHAnsi" w:hAnsiTheme="minorHAnsi" w:cstheme="minorHAnsi"/>
          <w:sz w:val="22"/>
          <w:szCs w:val="22"/>
          <w:highlight w:val="yellow"/>
        </w:rPr>
        <w:t xml:space="preserve">insert link to </w:t>
      </w:r>
      <w:r w:rsidR="00D0652C" w:rsidRPr="00391886">
        <w:rPr>
          <w:rFonts w:asciiTheme="minorHAnsi" w:hAnsiTheme="minorHAnsi" w:cstheme="minorHAnsi"/>
          <w:sz w:val="22"/>
          <w:szCs w:val="22"/>
          <w:highlight w:val="yellow"/>
        </w:rPr>
        <w:t>External Privacy Statement</w:t>
      </w:r>
      <w:r w:rsidR="005D3DAD" w:rsidRPr="00391886">
        <w:rPr>
          <w:rFonts w:asciiTheme="minorHAnsi" w:hAnsiTheme="minorHAnsi" w:cstheme="minorHAnsi"/>
          <w:sz w:val="22"/>
          <w:szCs w:val="22"/>
        </w:rPr>
        <w:t>].</w:t>
      </w:r>
    </w:p>
    <w:p w14:paraId="753392E3" w14:textId="5594A49F" w:rsidR="00DB5A16"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t>YOUR RIGHTS IN RELATION TO YOUR PERSONAL DATA</w:t>
      </w:r>
    </w:p>
    <w:p w14:paraId="5696FCFC" w14:textId="3AF340B0" w:rsidR="00DB5A16" w:rsidRPr="00391886" w:rsidRDefault="00DB5A16" w:rsidP="0034340B">
      <w:pPr>
        <w:pStyle w:val="BodyText"/>
        <w:ind w:left="425"/>
        <w:rPr>
          <w:rFonts w:asciiTheme="minorHAnsi" w:hAnsiTheme="minorHAnsi" w:cstheme="minorHAnsi"/>
          <w:sz w:val="22"/>
          <w:szCs w:val="22"/>
        </w:rPr>
      </w:pPr>
      <w:r w:rsidRPr="00391886">
        <w:rPr>
          <w:rFonts w:asciiTheme="minorHAnsi" w:hAnsiTheme="minorHAnsi" w:cstheme="minorHAnsi"/>
          <w:sz w:val="22"/>
          <w:szCs w:val="22"/>
        </w:rPr>
        <w:t>Where we Process your Personal Data on the basis of your consent, you have the right to withdraw your consent</w:t>
      </w:r>
      <w:r w:rsidR="00E21A73" w:rsidRPr="00391886">
        <w:rPr>
          <w:rFonts w:asciiTheme="minorHAnsi" w:hAnsiTheme="minorHAnsi" w:cstheme="minorHAnsi"/>
          <w:sz w:val="22"/>
          <w:szCs w:val="22"/>
        </w:rPr>
        <w:t xml:space="preserve"> at</w:t>
      </w:r>
      <w:r w:rsidRPr="00391886">
        <w:rPr>
          <w:rFonts w:asciiTheme="minorHAnsi" w:hAnsiTheme="minorHAnsi" w:cstheme="minorHAnsi"/>
          <w:sz w:val="22"/>
          <w:szCs w:val="22"/>
        </w:rPr>
        <w:t xml:space="preserve"> any time. If you decide to withdraw your consent, we will stop Processing your Personal Data for that purpose, unless there is another lawful basis we can rely on (in which case we will let you know).</w:t>
      </w:r>
    </w:p>
    <w:p w14:paraId="68D038D0" w14:textId="7B0870AE" w:rsidR="006607D2" w:rsidRPr="00391886" w:rsidRDefault="00E059E9"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Where our processing of your Personal D</w:t>
      </w:r>
      <w:r w:rsidR="006607D2" w:rsidRPr="00391886">
        <w:rPr>
          <w:rFonts w:asciiTheme="minorHAnsi" w:hAnsiTheme="minorHAnsi" w:cstheme="minorHAnsi"/>
          <w:sz w:val="22"/>
          <w:szCs w:val="22"/>
        </w:rPr>
        <w:t>ata is based on the legitima</w:t>
      </w:r>
      <w:r w:rsidRPr="00391886">
        <w:rPr>
          <w:rFonts w:asciiTheme="minorHAnsi" w:hAnsiTheme="minorHAnsi" w:cstheme="minorHAnsi"/>
          <w:sz w:val="22"/>
          <w:szCs w:val="22"/>
        </w:rPr>
        <w:t xml:space="preserve">te </w:t>
      </w:r>
      <w:proofErr w:type="gramStart"/>
      <w:r w:rsidRPr="00391886">
        <w:rPr>
          <w:rFonts w:asciiTheme="minorHAnsi" w:hAnsiTheme="minorHAnsi" w:cstheme="minorHAnsi"/>
          <w:sz w:val="22"/>
          <w:szCs w:val="22"/>
        </w:rPr>
        <w:t>interests</w:t>
      </w:r>
      <w:proofErr w:type="gramEnd"/>
      <w:r w:rsidRPr="00391886">
        <w:rPr>
          <w:rFonts w:asciiTheme="minorHAnsi" w:hAnsiTheme="minorHAnsi" w:cstheme="minorHAnsi"/>
          <w:sz w:val="22"/>
          <w:szCs w:val="22"/>
        </w:rPr>
        <w:t xml:space="preserve"> lawful basis (see Personal D</w:t>
      </w:r>
      <w:r w:rsidR="006607D2" w:rsidRPr="00391886">
        <w:rPr>
          <w:rFonts w:asciiTheme="minorHAnsi" w:hAnsiTheme="minorHAnsi" w:cstheme="minorHAnsi"/>
          <w:sz w:val="22"/>
          <w:szCs w:val="22"/>
        </w:rPr>
        <w:t xml:space="preserve">ata purposes table </w:t>
      </w:r>
      <w:r w:rsidR="009755E2" w:rsidRPr="00391886">
        <w:rPr>
          <w:rFonts w:asciiTheme="minorHAnsi" w:hAnsiTheme="minorHAnsi" w:cstheme="minorHAnsi"/>
          <w:sz w:val="22"/>
          <w:szCs w:val="22"/>
        </w:rPr>
        <w:t>above</w:t>
      </w:r>
      <w:r w:rsidR="006607D2" w:rsidRPr="00391886">
        <w:rPr>
          <w:rFonts w:asciiTheme="minorHAnsi" w:hAnsiTheme="minorHAnsi" w:cstheme="minorHAnsi"/>
          <w:sz w:val="22"/>
          <w:szCs w:val="22"/>
        </w:rPr>
        <w:t xml:space="preserve">), you can object to this processing at any time. If you do this, we will need to show either a compelling reason why our processing should continue, which overrides your interests, </w:t>
      </w:r>
      <w:proofErr w:type="gramStart"/>
      <w:r w:rsidR="006607D2" w:rsidRPr="00391886">
        <w:rPr>
          <w:rFonts w:asciiTheme="minorHAnsi" w:hAnsiTheme="minorHAnsi" w:cstheme="minorHAnsi"/>
          <w:sz w:val="22"/>
          <w:szCs w:val="22"/>
        </w:rPr>
        <w:t>rights</w:t>
      </w:r>
      <w:proofErr w:type="gramEnd"/>
      <w:r w:rsidR="006607D2" w:rsidRPr="00391886">
        <w:rPr>
          <w:rFonts w:asciiTheme="minorHAnsi" w:hAnsiTheme="minorHAnsi" w:cstheme="minorHAnsi"/>
          <w:sz w:val="22"/>
          <w:szCs w:val="22"/>
        </w:rPr>
        <w:t xml:space="preserve"> and freedoms or that the processing is necessary for us to establish, exercise or defend a legal claim.</w:t>
      </w:r>
    </w:p>
    <w:p w14:paraId="77D8EE52" w14:textId="5E6C8CF6" w:rsidR="006607D2" w:rsidRPr="00391886" w:rsidRDefault="00E059E9"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Where we are processing your Personal D</w:t>
      </w:r>
      <w:r w:rsidR="006607D2" w:rsidRPr="00391886">
        <w:rPr>
          <w:rFonts w:asciiTheme="minorHAnsi" w:hAnsiTheme="minorHAnsi" w:cstheme="minorHAnsi"/>
          <w:sz w:val="22"/>
          <w:szCs w:val="22"/>
        </w:rPr>
        <w:t>ata for direct marketing purposes, you have the right to object to that processing.</w:t>
      </w:r>
    </w:p>
    <w:p w14:paraId="79742663" w14:textId="2B0DCB46" w:rsidR="0080114B" w:rsidRPr="00391886" w:rsidRDefault="0080114B"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 xml:space="preserve">Subject to </w:t>
      </w:r>
      <w:r w:rsidR="002446D4" w:rsidRPr="00391886">
        <w:rPr>
          <w:rFonts w:asciiTheme="minorHAnsi" w:hAnsiTheme="minorHAnsi" w:cstheme="minorHAnsi"/>
          <w:sz w:val="22"/>
          <w:szCs w:val="22"/>
        </w:rPr>
        <w:t xml:space="preserve">any </w:t>
      </w:r>
      <w:r w:rsidRPr="00391886">
        <w:rPr>
          <w:rFonts w:asciiTheme="minorHAnsi" w:hAnsiTheme="minorHAnsi" w:cstheme="minorHAnsi"/>
          <w:sz w:val="22"/>
          <w:szCs w:val="22"/>
        </w:rPr>
        <w:t xml:space="preserve">applicable law, you may have also </w:t>
      </w:r>
      <w:proofErr w:type="gramStart"/>
      <w:r w:rsidRPr="00391886">
        <w:rPr>
          <w:rFonts w:asciiTheme="minorHAnsi" w:hAnsiTheme="minorHAnsi" w:cstheme="minorHAnsi"/>
          <w:sz w:val="22"/>
          <w:szCs w:val="22"/>
        </w:rPr>
        <w:t>have</w:t>
      </w:r>
      <w:proofErr w:type="gramEnd"/>
      <w:r w:rsidRPr="00391886">
        <w:rPr>
          <w:rFonts w:asciiTheme="minorHAnsi" w:hAnsiTheme="minorHAnsi" w:cstheme="minorHAnsi"/>
          <w:sz w:val="22"/>
          <w:szCs w:val="22"/>
        </w:rPr>
        <w:t xml:space="preserve"> a number of additional rights in relation to our Processing of your Personal Information, including:</w:t>
      </w:r>
    </w:p>
    <w:p w14:paraId="4AA77D14" w14:textId="77777777" w:rsidR="006A74AF" w:rsidRDefault="005021F4" w:rsidP="002D0B18">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t</w:t>
      </w:r>
      <w:r w:rsidR="0080114B" w:rsidRPr="006A74AF">
        <w:rPr>
          <w:rFonts w:asciiTheme="minorHAnsi" w:hAnsiTheme="minorHAnsi" w:cstheme="minorHAnsi"/>
          <w:sz w:val="22"/>
          <w:szCs w:val="22"/>
        </w:rPr>
        <w:t>he right to not provide your Personal Data to us (however, if you do not provide us with your Personal Data, we may be unable to provide you with our Services</w:t>
      </w:r>
      <w:proofErr w:type="gramStart"/>
      <w:r w:rsidR="0080114B" w:rsidRPr="006A74AF">
        <w:rPr>
          <w:rFonts w:asciiTheme="minorHAnsi" w:hAnsiTheme="minorHAnsi" w:cstheme="minorHAnsi"/>
          <w:sz w:val="22"/>
          <w:szCs w:val="22"/>
        </w:rPr>
        <w:t>);</w:t>
      </w:r>
      <w:proofErr w:type="gramEnd"/>
    </w:p>
    <w:p w14:paraId="16A98568" w14:textId="77777777" w:rsidR="006A74AF" w:rsidRDefault="005021F4" w:rsidP="00770BD2">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t</w:t>
      </w:r>
      <w:r w:rsidR="0080114B" w:rsidRPr="006A74AF">
        <w:rPr>
          <w:rFonts w:asciiTheme="minorHAnsi" w:hAnsiTheme="minorHAnsi" w:cstheme="minorHAnsi"/>
          <w:sz w:val="22"/>
          <w:szCs w:val="22"/>
        </w:rPr>
        <w:t xml:space="preserve">he right to request access to your Personal </w:t>
      </w:r>
      <w:proofErr w:type="gramStart"/>
      <w:r w:rsidR="0080114B" w:rsidRPr="006A74AF">
        <w:rPr>
          <w:rFonts w:asciiTheme="minorHAnsi" w:hAnsiTheme="minorHAnsi" w:cstheme="minorHAnsi"/>
          <w:sz w:val="22"/>
          <w:szCs w:val="22"/>
        </w:rPr>
        <w:t>Data;</w:t>
      </w:r>
      <w:proofErr w:type="gramEnd"/>
    </w:p>
    <w:p w14:paraId="7CAFAFBD" w14:textId="77777777" w:rsidR="006A74AF" w:rsidRDefault="005021F4" w:rsidP="00492976">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t</w:t>
      </w:r>
      <w:r w:rsidR="0080114B" w:rsidRPr="006A74AF">
        <w:rPr>
          <w:rFonts w:asciiTheme="minorHAnsi" w:hAnsiTheme="minorHAnsi" w:cstheme="minorHAnsi"/>
          <w:sz w:val="22"/>
          <w:szCs w:val="22"/>
        </w:rPr>
        <w:t xml:space="preserve">he right to request information about the nature, Processing and disclosure of your Personal </w:t>
      </w:r>
      <w:proofErr w:type="gramStart"/>
      <w:r w:rsidR="0080114B" w:rsidRPr="006A74AF">
        <w:rPr>
          <w:rFonts w:asciiTheme="minorHAnsi" w:hAnsiTheme="minorHAnsi" w:cstheme="minorHAnsi"/>
          <w:sz w:val="22"/>
          <w:szCs w:val="22"/>
        </w:rPr>
        <w:t>Data;</w:t>
      </w:r>
      <w:proofErr w:type="gramEnd"/>
    </w:p>
    <w:p w14:paraId="7A213748" w14:textId="77777777" w:rsidR="006A74AF" w:rsidRDefault="005021F4" w:rsidP="00F333C9">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t</w:t>
      </w:r>
      <w:r w:rsidR="0080114B" w:rsidRPr="006A74AF">
        <w:rPr>
          <w:rFonts w:asciiTheme="minorHAnsi" w:hAnsiTheme="minorHAnsi" w:cstheme="minorHAnsi"/>
          <w:sz w:val="22"/>
          <w:szCs w:val="22"/>
        </w:rPr>
        <w:t xml:space="preserve">he right to request correction of any inaccuracies in your Personal </w:t>
      </w:r>
      <w:proofErr w:type="gramStart"/>
      <w:r w:rsidR="0080114B" w:rsidRPr="006A74AF">
        <w:rPr>
          <w:rFonts w:asciiTheme="minorHAnsi" w:hAnsiTheme="minorHAnsi" w:cstheme="minorHAnsi"/>
          <w:sz w:val="22"/>
          <w:szCs w:val="22"/>
        </w:rPr>
        <w:t>Data</w:t>
      </w:r>
      <w:r w:rsidR="00593374" w:rsidRPr="006A74AF">
        <w:rPr>
          <w:rFonts w:asciiTheme="minorHAnsi" w:hAnsiTheme="minorHAnsi" w:cstheme="minorHAnsi"/>
          <w:sz w:val="22"/>
          <w:szCs w:val="22"/>
        </w:rPr>
        <w:t>;</w:t>
      </w:r>
      <w:proofErr w:type="gramEnd"/>
    </w:p>
    <w:p w14:paraId="08809A26" w14:textId="77777777" w:rsidR="006A74AF" w:rsidRDefault="005021F4" w:rsidP="00865E37">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t</w:t>
      </w:r>
      <w:r w:rsidR="00593374" w:rsidRPr="006A74AF">
        <w:rPr>
          <w:rFonts w:asciiTheme="minorHAnsi" w:hAnsiTheme="minorHAnsi" w:cstheme="minorHAnsi"/>
          <w:sz w:val="22"/>
          <w:szCs w:val="22"/>
        </w:rPr>
        <w:t xml:space="preserve">he right to request the erasure of your Personal </w:t>
      </w:r>
      <w:proofErr w:type="gramStart"/>
      <w:r w:rsidR="00593374" w:rsidRPr="006A74AF">
        <w:rPr>
          <w:rFonts w:asciiTheme="minorHAnsi" w:hAnsiTheme="minorHAnsi" w:cstheme="minorHAnsi"/>
          <w:sz w:val="22"/>
          <w:szCs w:val="22"/>
        </w:rPr>
        <w:t>Data</w:t>
      </w:r>
      <w:r w:rsidR="00C330A8" w:rsidRPr="006A74AF">
        <w:rPr>
          <w:rFonts w:asciiTheme="minorHAnsi" w:hAnsiTheme="minorHAnsi" w:cstheme="minorHAnsi"/>
          <w:sz w:val="22"/>
          <w:szCs w:val="22"/>
        </w:rPr>
        <w:t>;</w:t>
      </w:r>
      <w:proofErr w:type="gramEnd"/>
    </w:p>
    <w:p w14:paraId="7FBC7887" w14:textId="77777777" w:rsidR="006A74AF" w:rsidRDefault="00C330A8" w:rsidP="00F82624">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the right to</w:t>
      </w:r>
      <w:r w:rsidR="00593374" w:rsidRPr="006A74AF">
        <w:rPr>
          <w:rFonts w:asciiTheme="minorHAnsi" w:hAnsiTheme="minorHAnsi" w:cstheme="minorHAnsi"/>
          <w:sz w:val="22"/>
          <w:szCs w:val="22"/>
        </w:rPr>
        <w:t xml:space="preserve"> restrict Processing of your Personal Data</w:t>
      </w:r>
      <w:r w:rsidR="005021F4" w:rsidRPr="006A74AF">
        <w:rPr>
          <w:rFonts w:asciiTheme="minorHAnsi" w:hAnsiTheme="minorHAnsi" w:cstheme="minorHAnsi"/>
          <w:sz w:val="22"/>
          <w:szCs w:val="22"/>
        </w:rPr>
        <w:t xml:space="preserve"> (such as in relation to direct marketing purposes</w:t>
      </w:r>
      <w:proofErr w:type="gramStart"/>
      <w:r w:rsidR="005021F4" w:rsidRPr="006A74AF">
        <w:rPr>
          <w:rFonts w:asciiTheme="minorHAnsi" w:hAnsiTheme="minorHAnsi" w:cstheme="minorHAnsi"/>
          <w:sz w:val="22"/>
          <w:szCs w:val="22"/>
        </w:rPr>
        <w:t>)</w:t>
      </w:r>
      <w:r w:rsidR="00593374" w:rsidRPr="006A74AF">
        <w:rPr>
          <w:rFonts w:asciiTheme="minorHAnsi" w:hAnsiTheme="minorHAnsi" w:cstheme="minorHAnsi"/>
          <w:sz w:val="22"/>
          <w:szCs w:val="22"/>
        </w:rPr>
        <w:t>;</w:t>
      </w:r>
      <w:proofErr w:type="gramEnd"/>
    </w:p>
    <w:p w14:paraId="63BCB7A7" w14:textId="77777777" w:rsidR="006A74AF" w:rsidRDefault="00675C82" w:rsidP="001219D7">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the right to receive your Personal Data which you have provided to us in machine readable format, where we are Processing it on the basis of your consent or because it is necessary for your contract with us and where the processing is automated</w:t>
      </w:r>
      <w:r w:rsidR="00593374" w:rsidRPr="006A74AF">
        <w:rPr>
          <w:rFonts w:asciiTheme="minorHAnsi" w:hAnsiTheme="minorHAnsi" w:cstheme="minorHAnsi"/>
          <w:sz w:val="22"/>
          <w:szCs w:val="22"/>
        </w:rPr>
        <w:t xml:space="preserve"> and</w:t>
      </w:r>
    </w:p>
    <w:p w14:paraId="12BA57A9" w14:textId="0FA5B927" w:rsidR="00593374" w:rsidRPr="006A74AF" w:rsidRDefault="005021F4" w:rsidP="001219D7">
      <w:pPr>
        <w:pStyle w:val="Heading3"/>
        <w:tabs>
          <w:tab w:val="clear" w:pos="1418"/>
        </w:tabs>
        <w:ind w:left="851" w:hanging="425"/>
        <w:rPr>
          <w:rFonts w:asciiTheme="minorHAnsi" w:hAnsiTheme="minorHAnsi" w:cstheme="minorHAnsi"/>
          <w:sz w:val="22"/>
          <w:szCs w:val="22"/>
        </w:rPr>
      </w:pPr>
      <w:r w:rsidRPr="006A74AF">
        <w:rPr>
          <w:rFonts w:asciiTheme="minorHAnsi" w:hAnsiTheme="minorHAnsi" w:cstheme="minorHAnsi"/>
          <w:sz w:val="22"/>
          <w:szCs w:val="22"/>
        </w:rPr>
        <w:t>t</w:t>
      </w:r>
      <w:r w:rsidR="00593374" w:rsidRPr="006A74AF">
        <w:rPr>
          <w:rFonts w:asciiTheme="minorHAnsi" w:hAnsiTheme="minorHAnsi" w:cstheme="minorHAnsi"/>
          <w:sz w:val="22"/>
          <w:szCs w:val="22"/>
        </w:rPr>
        <w:t>he right to lodge a complaint with a Data Protection Authority regarding our Processing of your Personal Data.</w:t>
      </w:r>
    </w:p>
    <w:p w14:paraId="11C198E2" w14:textId="58CADE98" w:rsidR="00593374" w:rsidRPr="00391886" w:rsidRDefault="00593374"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 xml:space="preserve">If you want to exercise any of your rights as described above, or to enquire further about your rights, any provision of this Notice, or our Processing of your Personal Data, please contact us </w:t>
      </w:r>
      <w:r w:rsidR="005021F4" w:rsidRPr="00391886">
        <w:rPr>
          <w:rFonts w:asciiTheme="minorHAnsi" w:hAnsiTheme="minorHAnsi" w:cstheme="minorHAnsi"/>
          <w:sz w:val="22"/>
          <w:szCs w:val="22"/>
        </w:rPr>
        <w:t xml:space="preserve">by emailing our Privacy Officer </w:t>
      </w:r>
      <w:r w:rsidR="001C2C7A" w:rsidRPr="00391886">
        <w:rPr>
          <w:rFonts w:asciiTheme="minorHAnsi" w:hAnsiTheme="minorHAnsi" w:cstheme="minorHAnsi"/>
          <w:sz w:val="22"/>
          <w:szCs w:val="22"/>
        </w:rPr>
        <w:t>via the details specified below.</w:t>
      </w:r>
      <w:r w:rsidR="002446D4" w:rsidRPr="00391886">
        <w:rPr>
          <w:rFonts w:asciiTheme="minorHAnsi" w:hAnsiTheme="minorHAnsi" w:cstheme="minorHAnsi"/>
          <w:sz w:val="22"/>
          <w:szCs w:val="22"/>
        </w:rPr>
        <w:t xml:space="preserve"> </w:t>
      </w:r>
    </w:p>
    <w:p w14:paraId="4B12C934" w14:textId="2A4A9C3A" w:rsidR="005021F4"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lastRenderedPageBreak/>
        <w:t>UPDATES TO THIS NOTICE</w:t>
      </w:r>
    </w:p>
    <w:p w14:paraId="2ABDA516" w14:textId="32051A80" w:rsidR="005021F4" w:rsidRPr="00391886" w:rsidRDefault="005021F4"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 xml:space="preserve">This document sets out our current Notice in relation to our Processing of your Personal Data. Our Notice will be updated periodically, with the updated version posted on our </w:t>
      </w:r>
      <w:proofErr w:type="gramStart"/>
      <w:r w:rsidR="00D932CE" w:rsidRPr="00391886">
        <w:rPr>
          <w:rFonts w:asciiTheme="minorHAnsi" w:hAnsiTheme="minorHAnsi" w:cstheme="minorHAnsi"/>
          <w:sz w:val="22"/>
          <w:szCs w:val="22"/>
        </w:rPr>
        <w:t>Websites</w:t>
      </w:r>
      <w:proofErr w:type="gramEnd"/>
      <w:r w:rsidR="003B4E47" w:rsidRPr="00391886">
        <w:rPr>
          <w:rFonts w:asciiTheme="minorHAnsi" w:hAnsiTheme="minorHAnsi" w:cstheme="minorHAnsi"/>
          <w:sz w:val="22"/>
          <w:szCs w:val="22"/>
        </w:rPr>
        <w:t>.</w:t>
      </w:r>
    </w:p>
    <w:p w14:paraId="487304A0" w14:textId="699145FC" w:rsidR="001F352F" w:rsidRPr="0034340B" w:rsidRDefault="006A74AF" w:rsidP="006A74AF">
      <w:pPr>
        <w:pStyle w:val="Heading1"/>
        <w:pBdr>
          <w:bottom w:val="single" w:sz="4" w:space="1" w:color="auto"/>
        </w:pBdr>
        <w:tabs>
          <w:tab w:val="clear" w:pos="709"/>
        </w:tabs>
        <w:ind w:left="426" w:hanging="426"/>
        <w:rPr>
          <w:rFonts w:asciiTheme="minorHAnsi" w:hAnsiTheme="minorHAnsi" w:cstheme="minorHAnsi"/>
          <w:sz w:val="22"/>
          <w:szCs w:val="24"/>
        </w:rPr>
      </w:pPr>
      <w:r w:rsidRPr="0034340B">
        <w:rPr>
          <w:rFonts w:asciiTheme="minorHAnsi" w:hAnsiTheme="minorHAnsi" w:cstheme="minorHAnsi"/>
          <w:sz w:val="22"/>
          <w:szCs w:val="24"/>
        </w:rPr>
        <w:t>CONTACT DETAILS</w:t>
      </w:r>
    </w:p>
    <w:p w14:paraId="7F853A79" w14:textId="15FC0A45" w:rsidR="001F352F" w:rsidRPr="00391886" w:rsidRDefault="001F352F" w:rsidP="006A74AF">
      <w:pPr>
        <w:pStyle w:val="BodyText"/>
        <w:ind w:left="426"/>
        <w:rPr>
          <w:rFonts w:asciiTheme="minorHAnsi" w:hAnsiTheme="minorHAnsi" w:cstheme="minorHAnsi"/>
          <w:sz w:val="22"/>
          <w:szCs w:val="22"/>
        </w:rPr>
      </w:pPr>
      <w:r w:rsidRPr="00391886">
        <w:rPr>
          <w:rFonts w:asciiTheme="minorHAnsi" w:hAnsiTheme="minorHAnsi" w:cstheme="minorHAnsi"/>
          <w:sz w:val="22"/>
          <w:szCs w:val="22"/>
        </w:rPr>
        <w:t>If you would like further information</w:t>
      </w:r>
      <w:r w:rsidR="003B4E47" w:rsidRPr="00391886">
        <w:rPr>
          <w:rFonts w:asciiTheme="minorHAnsi" w:hAnsiTheme="minorHAnsi" w:cstheme="minorHAnsi"/>
          <w:sz w:val="22"/>
          <w:szCs w:val="22"/>
        </w:rPr>
        <w:t xml:space="preserve"> about this</w:t>
      </w:r>
      <w:r w:rsidRPr="00391886">
        <w:rPr>
          <w:rFonts w:asciiTheme="minorHAnsi" w:hAnsiTheme="minorHAnsi" w:cstheme="minorHAnsi"/>
          <w:sz w:val="22"/>
          <w:szCs w:val="22"/>
        </w:rPr>
        <w:t xml:space="preserve"> Privacy </w:t>
      </w:r>
      <w:r w:rsidR="003B4E47" w:rsidRPr="00391886">
        <w:rPr>
          <w:rFonts w:asciiTheme="minorHAnsi" w:hAnsiTheme="minorHAnsi" w:cstheme="minorHAnsi"/>
          <w:sz w:val="22"/>
          <w:szCs w:val="22"/>
        </w:rPr>
        <w:t xml:space="preserve">Notice </w:t>
      </w:r>
      <w:r w:rsidRPr="00391886">
        <w:rPr>
          <w:rFonts w:asciiTheme="minorHAnsi" w:hAnsiTheme="minorHAnsi" w:cstheme="minorHAnsi"/>
          <w:sz w:val="22"/>
          <w:szCs w:val="22"/>
        </w:rPr>
        <w:t>or if you have any concerns over the protection of the information you have given to us or that we have collected from others, please contact our Privacy Officer a</w:t>
      </w:r>
      <w:r w:rsidR="001C2C7A" w:rsidRPr="00391886">
        <w:rPr>
          <w:rFonts w:asciiTheme="minorHAnsi" w:hAnsiTheme="minorHAnsi" w:cstheme="minorHAnsi"/>
          <w:sz w:val="22"/>
          <w:szCs w:val="22"/>
        </w:rPr>
        <w:t xml:space="preserve">t </w:t>
      </w:r>
      <w:hyperlink r:id="rId8" w:history="1">
        <w:r w:rsidR="001C2C7A" w:rsidRPr="00391886">
          <w:rPr>
            <w:rStyle w:val="Hyperlink"/>
            <w:rFonts w:asciiTheme="minorHAnsi" w:hAnsiTheme="minorHAnsi" w:cstheme="minorHAnsi"/>
            <w:sz w:val="22"/>
            <w:szCs w:val="22"/>
          </w:rPr>
          <w:t>privacy@sealink.com.au</w:t>
        </w:r>
      </w:hyperlink>
      <w:r w:rsidR="001C2C7A" w:rsidRPr="00391886">
        <w:rPr>
          <w:rFonts w:asciiTheme="minorHAnsi" w:hAnsiTheme="minorHAnsi" w:cstheme="minorHAnsi"/>
          <w:sz w:val="22"/>
          <w:szCs w:val="22"/>
        </w:rPr>
        <w:t xml:space="preserve"> </w:t>
      </w:r>
      <w:r w:rsidR="00764C7E" w:rsidRPr="00391886">
        <w:rPr>
          <w:rFonts w:asciiTheme="minorHAnsi" w:hAnsiTheme="minorHAnsi" w:cstheme="minorHAnsi"/>
          <w:sz w:val="22"/>
          <w:szCs w:val="22"/>
        </w:rPr>
        <w:t>or by mail at:</w:t>
      </w:r>
    </w:p>
    <w:p w14:paraId="352137AF" w14:textId="5E9993C2" w:rsidR="00764C7E" w:rsidRPr="00391886" w:rsidRDefault="00764C7E" w:rsidP="00B87928">
      <w:pPr>
        <w:pStyle w:val="BodyText"/>
        <w:spacing w:after="0"/>
        <w:ind w:left="1440"/>
        <w:rPr>
          <w:rFonts w:asciiTheme="minorHAnsi" w:hAnsiTheme="minorHAnsi" w:cstheme="minorHAnsi"/>
          <w:b/>
          <w:sz w:val="22"/>
          <w:szCs w:val="22"/>
        </w:rPr>
      </w:pPr>
      <w:r w:rsidRPr="00391886">
        <w:rPr>
          <w:rFonts w:asciiTheme="minorHAnsi" w:hAnsiTheme="minorHAnsi" w:cstheme="minorHAnsi"/>
          <w:b/>
          <w:sz w:val="22"/>
          <w:szCs w:val="22"/>
        </w:rPr>
        <w:t xml:space="preserve">Attention: </w:t>
      </w:r>
      <w:r w:rsidR="001C2C7A" w:rsidRPr="00391886">
        <w:rPr>
          <w:rFonts w:asciiTheme="minorHAnsi" w:hAnsiTheme="minorHAnsi" w:cstheme="minorHAnsi"/>
          <w:b/>
          <w:sz w:val="22"/>
          <w:szCs w:val="22"/>
        </w:rPr>
        <w:t xml:space="preserve">The </w:t>
      </w:r>
      <w:r w:rsidRPr="00391886">
        <w:rPr>
          <w:rFonts w:asciiTheme="minorHAnsi" w:hAnsiTheme="minorHAnsi" w:cstheme="minorHAnsi"/>
          <w:b/>
          <w:sz w:val="22"/>
          <w:szCs w:val="22"/>
        </w:rPr>
        <w:t>Privacy Officer</w:t>
      </w:r>
    </w:p>
    <w:p w14:paraId="2D789326" w14:textId="12E8FAC7" w:rsidR="001C2C7A" w:rsidRPr="00391886" w:rsidRDefault="001C2C7A" w:rsidP="001C2C7A">
      <w:pPr>
        <w:ind w:left="709"/>
        <w:rPr>
          <w:rFonts w:asciiTheme="minorHAnsi" w:hAnsiTheme="minorHAnsi" w:cstheme="minorHAnsi"/>
          <w:sz w:val="22"/>
          <w:szCs w:val="22"/>
          <w:lang w:val="en-US"/>
        </w:rPr>
      </w:pPr>
      <w:r w:rsidRPr="00391886">
        <w:rPr>
          <w:rFonts w:asciiTheme="minorHAnsi" w:hAnsiTheme="minorHAnsi" w:cstheme="minorHAnsi"/>
          <w:sz w:val="22"/>
          <w:szCs w:val="22"/>
        </w:rPr>
        <w:tab/>
      </w:r>
      <w:r w:rsidRPr="00391886">
        <w:rPr>
          <w:rFonts w:asciiTheme="minorHAnsi" w:hAnsiTheme="minorHAnsi" w:cstheme="minorHAnsi"/>
          <w:sz w:val="22"/>
          <w:szCs w:val="22"/>
        </w:rPr>
        <w:tab/>
      </w:r>
      <w:r w:rsidRPr="00391886">
        <w:rPr>
          <w:rFonts w:asciiTheme="minorHAnsi" w:hAnsiTheme="minorHAnsi" w:cstheme="minorHAnsi"/>
          <w:sz w:val="22"/>
          <w:szCs w:val="22"/>
          <w:lang w:val="en-US"/>
        </w:rPr>
        <w:t>SeaLink Travel Group Limited</w:t>
      </w:r>
    </w:p>
    <w:p w14:paraId="05B1DF51" w14:textId="21FE49FC" w:rsidR="001C2C7A" w:rsidRPr="00391886" w:rsidRDefault="001C2C7A" w:rsidP="001C2C7A">
      <w:pPr>
        <w:ind w:left="709"/>
        <w:rPr>
          <w:rFonts w:asciiTheme="minorHAnsi" w:hAnsiTheme="minorHAnsi" w:cstheme="minorHAnsi"/>
          <w:sz w:val="22"/>
          <w:szCs w:val="22"/>
          <w:lang w:val="en-US"/>
        </w:rPr>
      </w:pPr>
      <w:r w:rsidRPr="00391886">
        <w:rPr>
          <w:rFonts w:asciiTheme="minorHAnsi" w:hAnsiTheme="minorHAnsi" w:cstheme="minorHAnsi"/>
          <w:sz w:val="22"/>
          <w:szCs w:val="22"/>
          <w:lang w:val="en-US"/>
        </w:rPr>
        <w:tab/>
      </w:r>
      <w:r w:rsidRPr="00391886">
        <w:rPr>
          <w:rFonts w:asciiTheme="minorHAnsi" w:hAnsiTheme="minorHAnsi" w:cstheme="minorHAnsi"/>
          <w:sz w:val="22"/>
          <w:szCs w:val="22"/>
          <w:lang w:val="en-US"/>
        </w:rPr>
        <w:tab/>
        <w:t>Level 3</w:t>
      </w:r>
    </w:p>
    <w:p w14:paraId="13D0D6FB" w14:textId="0A1A7500" w:rsidR="001C2C7A" w:rsidRPr="00391886" w:rsidRDefault="001C2C7A" w:rsidP="001C2C7A">
      <w:pPr>
        <w:ind w:left="709"/>
        <w:rPr>
          <w:rFonts w:asciiTheme="minorHAnsi" w:hAnsiTheme="minorHAnsi" w:cstheme="minorHAnsi"/>
          <w:sz w:val="22"/>
          <w:szCs w:val="22"/>
          <w:lang w:val="en-US"/>
        </w:rPr>
      </w:pPr>
      <w:r w:rsidRPr="00391886">
        <w:rPr>
          <w:rFonts w:asciiTheme="minorHAnsi" w:hAnsiTheme="minorHAnsi" w:cstheme="minorHAnsi"/>
          <w:sz w:val="22"/>
          <w:szCs w:val="22"/>
          <w:lang w:val="en-US"/>
        </w:rPr>
        <w:tab/>
      </w:r>
      <w:r w:rsidRPr="00391886">
        <w:rPr>
          <w:rFonts w:asciiTheme="minorHAnsi" w:hAnsiTheme="minorHAnsi" w:cstheme="minorHAnsi"/>
          <w:sz w:val="22"/>
          <w:szCs w:val="22"/>
          <w:lang w:val="en-US"/>
        </w:rPr>
        <w:tab/>
        <w:t>26 Flinders Street</w:t>
      </w:r>
    </w:p>
    <w:p w14:paraId="4DD429A2" w14:textId="3C3D0AD6" w:rsidR="001C2C7A" w:rsidRPr="00391886" w:rsidRDefault="001C2C7A" w:rsidP="001C2C7A">
      <w:pPr>
        <w:spacing w:after="120"/>
        <w:ind w:left="709"/>
        <w:rPr>
          <w:rFonts w:asciiTheme="minorHAnsi" w:hAnsiTheme="minorHAnsi" w:cstheme="minorHAnsi"/>
          <w:sz w:val="22"/>
          <w:szCs w:val="22"/>
          <w:lang w:val="en-US"/>
        </w:rPr>
      </w:pPr>
      <w:r w:rsidRPr="00391886">
        <w:rPr>
          <w:rFonts w:asciiTheme="minorHAnsi" w:hAnsiTheme="minorHAnsi" w:cstheme="minorHAnsi"/>
          <w:sz w:val="22"/>
          <w:szCs w:val="22"/>
          <w:lang w:val="en-US"/>
        </w:rPr>
        <w:tab/>
      </w:r>
      <w:r w:rsidRPr="00391886">
        <w:rPr>
          <w:rFonts w:asciiTheme="minorHAnsi" w:hAnsiTheme="minorHAnsi" w:cstheme="minorHAnsi"/>
          <w:sz w:val="22"/>
          <w:szCs w:val="22"/>
          <w:lang w:val="en-US"/>
        </w:rPr>
        <w:tab/>
      </w:r>
      <w:proofErr w:type="gramStart"/>
      <w:r w:rsidRPr="00391886">
        <w:rPr>
          <w:rFonts w:asciiTheme="minorHAnsi" w:hAnsiTheme="minorHAnsi" w:cstheme="minorHAnsi"/>
          <w:sz w:val="22"/>
          <w:szCs w:val="22"/>
          <w:lang w:val="en-US"/>
        </w:rPr>
        <w:t>ADELAIDE  SA</w:t>
      </w:r>
      <w:proofErr w:type="gramEnd"/>
      <w:r w:rsidRPr="00391886">
        <w:rPr>
          <w:rFonts w:asciiTheme="minorHAnsi" w:hAnsiTheme="minorHAnsi" w:cstheme="minorHAnsi"/>
          <w:sz w:val="22"/>
          <w:szCs w:val="22"/>
          <w:lang w:val="en-US"/>
        </w:rPr>
        <w:t xml:space="preserve">  5000</w:t>
      </w:r>
    </w:p>
    <w:p w14:paraId="6F5A5649" w14:textId="3D7B6D96" w:rsidR="00470434" w:rsidRPr="00391886" w:rsidRDefault="00470434" w:rsidP="006A74AF">
      <w:pPr>
        <w:pStyle w:val="BodyText"/>
        <w:spacing w:after="0"/>
        <w:ind w:left="0"/>
        <w:rPr>
          <w:rFonts w:asciiTheme="minorHAnsi" w:hAnsiTheme="minorHAnsi" w:cstheme="minorHAnsi"/>
          <w:sz w:val="22"/>
          <w:szCs w:val="22"/>
        </w:rPr>
      </w:pPr>
    </w:p>
    <w:p w14:paraId="6D418AE4" w14:textId="58973057" w:rsidR="000D6C25" w:rsidRDefault="001F352F" w:rsidP="006A74AF">
      <w:pPr>
        <w:pStyle w:val="BodyText"/>
        <w:ind w:left="425"/>
        <w:rPr>
          <w:rFonts w:asciiTheme="minorHAnsi" w:hAnsiTheme="minorHAnsi" w:cstheme="minorHAnsi"/>
          <w:sz w:val="22"/>
          <w:szCs w:val="22"/>
        </w:rPr>
      </w:pPr>
      <w:r w:rsidRPr="00391886">
        <w:rPr>
          <w:rFonts w:asciiTheme="minorHAnsi" w:hAnsiTheme="minorHAnsi" w:cstheme="minorHAnsi"/>
          <w:sz w:val="22"/>
          <w:szCs w:val="22"/>
        </w:rPr>
        <w:t xml:space="preserve">More information about your rights and our obligations in respect to privacy and information on making a privacy </w:t>
      </w:r>
      <w:r w:rsidR="00D13E61" w:rsidRPr="00391886">
        <w:rPr>
          <w:rFonts w:asciiTheme="minorHAnsi" w:hAnsiTheme="minorHAnsi" w:cstheme="minorHAnsi"/>
          <w:sz w:val="22"/>
          <w:szCs w:val="22"/>
        </w:rPr>
        <w:t xml:space="preserve">complaint are available from </w:t>
      </w:r>
      <w:r w:rsidR="003B4E47" w:rsidRPr="00391886">
        <w:rPr>
          <w:rFonts w:asciiTheme="minorHAnsi" w:hAnsiTheme="minorHAnsi" w:cstheme="minorHAnsi"/>
          <w:sz w:val="22"/>
          <w:szCs w:val="22"/>
        </w:rPr>
        <w:t xml:space="preserve">the relevant data protection </w:t>
      </w:r>
      <w:r w:rsidR="00D13E61" w:rsidRPr="00391886">
        <w:rPr>
          <w:rFonts w:asciiTheme="minorHAnsi" w:hAnsiTheme="minorHAnsi" w:cstheme="minorHAnsi"/>
          <w:sz w:val="22"/>
          <w:szCs w:val="22"/>
        </w:rPr>
        <w:t xml:space="preserve">supervisory authorities </w:t>
      </w:r>
      <w:r w:rsidR="003B4E47" w:rsidRPr="00391886">
        <w:rPr>
          <w:rFonts w:asciiTheme="minorHAnsi" w:hAnsiTheme="minorHAnsi" w:cstheme="minorHAnsi"/>
          <w:sz w:val="22"/>
          <w:szCs w:val="22"/>
        </w:rPr>
        <w:t>in your jurisdiction.</w:t>
      </w:r>
      <w:r w:rsidR="000907D4" w:rsidRPr="00391886">
        <w:rPr>
          <w:rFonts w:asciiTheme="minorHAnsi" w:hAnsiTheme="minorHAnsi" w:cstheme="minorHAnsi"/>
          <w:sz w:val="22"/>
          <w:szCs w:val="22"/>
        </w:rPr>
        <w:t xml:space="preserve"> Please contact the relevant data protection supervisory authorities in your jurisdiction for further guidance in this respect. </w:t>
      </w:r>
    </w:p>
    <w:p w14:paraId="3B264F79" w14:textId="77777777" w:rsidR="006A74AF" w:rsidRPr="00391886" w:rsidRDefault="006A74AF" w:rsidP="006A74AF">
      <w:pPr>
        <w:pStyle w:val="BodyText"/>
        <w:ind w:left="426"/>
        <w:rPr>
          <w:rFonts w:asciiTheme="minorHAnsi" w:hAnsiTheme="minorHAnsi" w:cstheme="minorHAnsi"/>
          <w:sz w:val="22"/>
          <w:szCs w:val="22"/>
        </w:rPr>
      </w:pPr>
    </w:p>
    <w:sectPr w:rsidR="006A74AF" w:rsidRPr="00391886" w:rsidSect="00391886">
      <w:headerReference w:type="default" r:id="rId9"/>
      <w:footerReference w:type="default" r:id="rId10"/>
      <w:headerReference w:type="first" r:id="rId11"/>
      <w:footerReference w:type="first" r:id="rId12"/>
      <w:endnotePr>
        <w:numFmt w:val="decimal"/>
      </w:endnotePr>
      <w:pgSz w:w="11907" w:h="16840" w:code="9"/>
      <w:pgMar w:top="2552" w:right="1247" w:bottom="1134" w:left="1247"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D6C9" w14:textId="77777777" w:rsidR="009559C2" w:rsidRPr="001F1775" w:rsidRDefault="009559C2" w:rsidP="001F1775">
      <w:pPr>
        <w:pStyle w:val="Footer"/>
      </w:pPr>
    </w:p>
  </w:endnote>
  <w:endnote w:type="continuationSeparator" w:id="0">
    <w:p w14:paraId="351BDB63" w14:textId="77777777" w:rsidR="009559C2" w:rsidRDefault="0095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rmeno Regular">
    <w:altName w:val="Calibri"/>
    <w:panose1 w:val="02000506050000020004"/>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15" w:type="dxa"/>
      <w:tblInd w:w="-7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39"/>
      <w:gridCol w:w="1701"/>
      <w:gridCol w:w="1275"/>
      <w:gridCol w:w="2694"/>
      <w:gridCol w:w="2031"/>
      <w:gridCol w:w="1275"/>
    </w:tblGrid>
    <w:tr w:rsidR="005A6699" w:rsidRPr="00391886" w14:paraId="414833F5" w14:textId="77777777" w:rsidTr="00391886">
      <w:trPr>
        <w:trHeight w:val="136"/>
      </w:trPr>
      <w:tc>
        <w:tcPr>
          <w:tcW w:w="2339" w:type="dxa"/>
        </w:tcPr>
        <w:p w14:paraId="1BDEF301" w14:textId="77777777" w:rsidR="005A6699" w:rsidRPr="00391886" w:rsidRDefault="005A6699" w:rsidP="005A6699">
          <w:pPr>
            <w:pStyle w:val="Footer"/>
            <w:tabs>
              <w:tab w:val="right" w:pos="9600"/>
            </w:tabs>
            <w:rPr>
              <w:rFonts w:asciiTheme="minorHAnsi" w:hAnsiTheme="minorHAnsi" w:cstheme="minorHAnsi"/>
              <w:szCs w:val="14"/>
            </w:rPr>
          </w:pPr>
          <w:r w:rsidRPr="00391886">
            <w:rPr>
              <w:rFonts w:asciiTheme="minorHAnsi" w:hAnsiTheme="minorHAnsi" w:cstheme="minorHAnsi"/>
              <w:szCs w:val="14"/>
            </w:rPr>
            <w:t>Recruitment Collection Statement</w:t>
          </w:r>
        </w:p>
      </w:tc>
      <w:tc>
        <w:tcPr>
          <w:tcW w:w="1701" w:type="dxa"/>
        </w:tcPr>
        <w:p w14:paraId="531D2DBA" w14:textId="77777777" w:rsidR="005A6699" w:rsidRPr="00391886" w:rsidRDefault="005A6699" w:rsidP="005A6699">
          <w:pPr>
            <w:pStyle w:val="Footer"/>
            <w:tabs>
              <w:tab w:val="right" w:pos="9600"/>
            </w:tabs>
            <w:jc w:val="center"/>
            <w:rPr>
              <w:rFonts w:asciiTheme="minorHAnsi" w:hAnsiTheme="minorHAnsi" w:cstheme="minorHAnsi"/>
              <w:szCs w:val="14"/>
            </w:rPr>
          </w:pPr>
          <w:r w:rsidRPr="00391886">
            <w:rPr>
              <w:rFonts w:asciiTheme="minorHAnsi" w:hAnsiTheme="minorHAnsi" w:cstheme="minorHAnsi"/>
              <w:szCs w:val="14"/>
            </w:rPr>
            <w:t>Issued: August 2021</w:t>
          </w:r>
        </w:p>
      </w:tc>
      <w:tc>
        <w:tcPr>
          <w:tcW w:w="1275" w:type="dxa"/>
        </w:tcPr>
        <w:p w14:paraId="21701389" w14:textId="77777777" w:rsidR="005A6699" w:rsidRPr="00391886" w:rsidRDefault="005A6699" w:rsidP="005A6699">
          <w:pPr>
            <w:pStyle w:val="Footer"/>
            <w:tabs>
              <w:tab w:val="right" w:pos="9600"/>
            </w:tabs>
            <w:jc w:val="center"/>
            <w:rPr>
              <w:rFonts w:asciiTheme="minorHAnsi" w:hAnsiTheme="minorHAnsi" w:cstheme="minorHAnsi"/>
              <w:szCs w:val="14"/>
            </w:rPr>
          </w:pPr>
          <w:r w:rsidRPr="00391886">
            <w:rPr>
              <w:rFonts w:asciiTheme="minorHAnsi" w:hAnsiTheme="minorHAnsi" w:cstheme="minorHAnsi"/>
              <w:szCs w:val="14"/>
            </w:rPr>
            <w:t>Version 1.0</w:t>
          </w:r>
        </w:p>
      </w:tc>
      <w:tc>
        <w:tcPr>
          <w:tcW w:w="2694" w:type="dxa"/>
        </w:tcPr>
        <w:p w14:paraId="63AA35E0" w14:textId="77777777" w:rsidR="005A6699" w:rsidRPr="00391886" w:rsidRDefault="005A6699" w:rsidP="005A6699">
          <w:pPr>
            <w:pStyle w:val="Footer"/>
            <w:tabs>
              <w:tab w:val="right" w:pos="9600"/>
            </w:tabs>
            <w:jc w:val="center"/>
            <w:rPr>
              <w:rFonts w:asciiTheme="minorHAnsi" w:hAnsiTheme="minorHAnsi" w:cstheme="minorHAnsi"/>
              <w:szCs w:val="14"/>
            </w:rPr>
          </w:pPr>
          <w:r w:rsidRPr="00391886">
            <w:rPr>
              <w:rFonts w:asciiTheme="minorHAnsi" w:hAnsiTheme="minorHAnsi" w:cstheme="minorHAnsi"/>
              <w:szCs w:val="14"/>
            </w:rPr>
            <w:t>Authorised By: [</w:t>
          </w:r>
          <w:r w:rsidRPr="00391886">
            <w:rPr>
              <w:rFonts w:asciiTheme="minorHAnsi" w:hAnsiTheme="minorHAnsi" w:cstheme="minorHAnsi"/>
              <w:szCs w:val="14"/>
              <w:highlight w:val="yellow"/>
            </w:rPr>
            <w:t>To be confirmed</w:t>
          </w:r>
          <w:r w:rsidRPr="00391886">
            <w:rPr>
              <w:rFonts w:asciiTheme="minorHAnsi" w:hAnsiTheme="minorHAnsi" w:cstheme="minorHAnsi"/>
              <w:szCs w:val="14"/>
            </w:rPr>
            <w:t>]</w:t>
          </w:r>
        </w:p>
      </w:tc>
      <w:tc>
        <w:tcPr>
          <w:tcW w:w="2031" w:type="dxa"/>
        </w:tcPr>
        <w:p w14:paraId="13E1BAAE" w14:textId="77777777" w:rsidR="005A6699" w:rsidRPr="00391886" w:rsidRDefault="005A6699" w:rsidP="005A6699">
          <w:pPr>
            <w:pStyle w:val="Footer"/>
            <w:tabs>
              <w:tab w:val="right" w:pos="9600"/>
            </w:tabs>
            <w:jc w:val="center"/>
            <w:rPr>
              <w:rFonts w:asciiTheme="minorHAnsi" w:hAnsiTheme="minorHAnsi" w:cstheme="minorHAnsi"/>
              <w:szCs w:val="14"/>
            </w:rPr>
          </w:pPr>
          <w:r w:rsidRPr="00391886">
            <w:rPr>
              <w:rFonts w:asciiTheme="minorHAnsi" w:hAnsiTheme="minorHAnsi" w:cstheme="minorHAnsi"/>
              <w:szCs w:val="14"/>
            </w:rPr>
            <w:t xml:space="preserve">Uncontrolled When </w:t>
          </w:r>
          <w:proofErr w:type="gramStart"/>
          <w:r w:rsidRPr="00391886">
            <w:rPr>
              <w:rFonts w:asciiTheme="minorHAnsi" w:hAnsiTheme="minorHAnsi" w:cstheme="minorHAnsi"/>
              <w:szCs w:val="14"/>
            </w:rPr>
            <w:t>Printed</w:t>
          </w:r>
          <w:proofErr w:type="gramEnd"/>
        </w:p>
      </w:tc>
      <w:tc>
        <w:tcPr>
          <w:tcW w:w="1275" w:type="dxa"/>
        </w:tcPr>
        <w:p w14:paraId="55C352B1" w14:textId="6247F045" w:rsidR="005A6699" w:rsidRPr="00D61466" w:rsidRDefault="00D61466" w:rsidP="005A6699">
          <w:pPr>
            <w:pStyle w:val="Footer"/>
            <w:tabs>
              <w:tab w:val="right" w:pos="9600"/>
            </w:tabs>
            <w:jc w:val="center"/>
            <w:rPr>
              <w:rStyle w:val="PageNumber"/>
              <w:rFonts w:asciiTheme="minorHAnsi" w:hAnsiTheme="minorHAnsi" w:cstheme="minorHAnsi"/>
              <w:szCs w:val="14"/>
            </w:rPr>
          </w:pPr>
          <w:r w:rsidRPr="00D61466">
            <w:rPr>
              <w:rStyle w:val="PageNumber"/>
              <w:rFonts w:asciiTheme="minorHAnsi" w:hAnsiTheme="minorHAnsi" w:cstheme="minorHAnsi"/>
              <w:sz w:val="14"/>
              <w:szCs w:val="6"/>
            </w:rPr>
            <w:t xml:space="preserve">Page </w:t>
          </w:r>
          <w:r w:rsidRPr="00D61466">
            <w:rPr>
              <w:rStyle w:val="PageNumber"/>
              <w:rFonts w:asciiTheme="minorHAnsi" w:hAnsiTheme="minorHAnsi" w:cstheme="minorHAnsi"/>
              <w:sz w:val="14"/>
              <w:szCs w:val="6"/>
            </w:rPr>
            <w:fldChar w:fldCharType="begin"/>
          </w:r>
          <w:r w:rsidRPr="00D61466">
            <w:rPr>
              <w:rStyle w:val="PageNumber"/>
              <w:rFonts w:asciiTheme="minorHAnsi" w:hAnsiTheme="minorHAnsi" w:cstheme="minorHAnsi"/>
              <w:sz w:val="14"/>
              <w:szCs w:val="6"/>
            </w:rPr>
            <w:instrText xml:space="preserve"> PAGE  \* Arabic  \* MERGEFORMAT </w:instrText>
          </w:r>
          <w:r w:rsidRPr="00D61466">
            <w:rPr>
              <w:rStyle w:val="PageNumber"/>
              <w:rFonts w:asciiTheme="minorHAnsi" w:hAnsiTheme="minorHAnsi" w:cstheme="minorHAnsi"/>
              <w:sz w:val="14"/>
              <w:szCs w:val="6"/>
            </w:rPr>
            <w:fldChar w:fldCharType="separate"/>
          </w:r>
          <w:r w:rsidRPr="00D61466">
            <w:rPr>
              <w:rStyle w:val="PageNumber"/>
              <w:rFonts w:asciiTheme="minorHAnsi" w:hAnsiTheme="minorHAnsi" w:cstheme="minorHAnsi"/>
              <w:noProof/>
              <w:sz w:val="14"/>
              <w:szCs w:val="6"/>
            </w:rPr>
            <w:t>1</w:t>
          </w:r>
          <w:r w:rsidRPr="00D61466">
            <w:rPr>
              <w:rStyle w:val="PageNumber"/>
              <w:rFonts w:asciiTheme="minorHAnsi" w:hAnsiTheme="minorHAnsi" w:cstheme="minorHAnsi"/>
              <w:sz w:val="14"/>
              <w:szCs w:val="6"/>
            </w:rPr>
            <w:fldChar w:fldCharType="end"/>
          </w:r>
          <w:r w:rsidRPr="00D61466">
            <w:rPr>
              <w:rStyle w:val="PageNumber"/>
              <w:rFonts w:asciiTheme="minorHAnsi" w:hAnsiTheme="minorHAnsi" w:cstheme="minorHAnsi"/>
              <w:sz w:val="14"/>
              <w:szCs w:val="6"/>
            </w:rPr>
            <w:t xml:space="preserve"> of </w:t>
          </w:r>
          <w:r w:rsidRPr="00D61466">
            <w:rPr>
              <w:rStyle w:val="PageNumber"/>
              <w:rFonts w:asciiTheme="minorHAnsi" w:hAnsiTheme="minorHAnsi" w:cstheme="minorHAnsi"/>
              <w:sz w:val="14"/>
              <w:szCs w:val="6"/>
            </w:rPr>
            <w:fldChar w:fldCharType="begin"/>
          </w:r>
          <w:r w:rsidRPr="00D61466">
            <w:rPr>
              <w:rStyle w:val="PageNumber"/>
              <w:rFonts w:asciiTheme="minorHAnsi" w:hAnsiTheme="minorHAnsi" w:cstheme="minorHAnsi"/>
              <w:sz w:val="14"/>
              <w:szCs w:val="6"/>
            </w:rPr>
            <w:instrText xml:space="preserve"> NUMPAGES  \* Arabic  \* MERGEFORMAT </w:instrText>
          </w:r>
          <w:r w:rsidRPr="00D61466">
            <w:rPr>
              <w:rStyle w:val="PageNumber"/>
              <w:rFonts w:asciiTheme="minorHAnsi" w:hAnsiTheme="minorHAnsi" w:cstheme="minorHAnsi"/>
              <w:sz w:val="14"/>
              <w:szCs w:val="6"/>
            </w:rPr>
            <w:fldChar w:fldCharType="separate"/>
          </w:r>
          <w:r w:rsidRPr="00D61466">
            <w:rPr>
              <w:rStyle w:val="PageNumber"/>
              <w:rFonts w:asciiTheme="minorHAnsi" w:hAnsiTheme="minorHAnsi" w:cstheme="minorHAnsi"/>
              <w:noProof/>
              <w:sz w:val="14"/>
              <w:szCs w:val="6"/>
            </w:rPr>
            <w:t>2</w:t>
          </w:r>
          <w:r w:rsidRPr="00D61466">
            <w:rPr>
              <w:rStyle w:val="PageNumber"/>
              <w:rFonts w:asciiTheme="minorHAnsi" w:hAnsiTheme="minorHAnsi" w:cstheme="minorHAnsi"/>
              <w:sz w:val="14"/>
              <w:szCs w:val="6"/>
            </w:rPr>
            <w:fldChar w:fldCharType="end"/>
          </w:r>
        </w:p>
      </w:tc>
    </w:tr>
  </w:tbl>
  <w:p w14:paraId="14DA809D" w14:textId="77777777" w:rsidR="005A6699" w:rsidRPr="005A6699" w:rsidRDefault="005A6699" w:rsidP="005A6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5" w:type="dxa"/>
      <w:tblInd w:w="-7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2"/>
      <w:gridCol w:w="1701"/>
      <w:gridCol w:w="1134"/>
      <w:gridCol w:w="2398"/>
      <w:gridCol w:w="2185"/>
      <w:gridCol w:w="945"/>
    </w:tblGrid>
    <w:tr w:rsidR="009968ED" w:rsidRPr="00391886" w14:paraId="6BF74CF2" w14:textId="77777777" w:rsidTr="00391886">
      <w:trPr>
        <w:trHeight w:val="136"/>
      </w:trPr>
      <w:tc>
        <w:tcPr>
          <w:tcW w:w="2622" w:type="dxa"/>
        </w:tcPr>
        <w:p w14:paraId="19D20C48" w14:textId="157BBDCC" w:rsidR="009968ED" w:rsidRPr="00391886" w:rsidRDefault="009968ED" w:rsidP="009968ED">
          <w:pPr>
            <w:pStyle w:val="Footer"/>
            <w:tabs>
              <w:tab w:val="right" w:pos="9600"/>
            </w:tabs>
            <w:rPr>
              <w:rFonts w:asciiTheme="minorHAnsi" w:hAnsiTheme="minorHAnsi" w:cstheme="minorHAnsi"/>
              <w:color w:val="808080"/>
              <w:szCs w:val="14"/>
            </w:rPr>
          </w:pPr>
          <w:bookmarkStart w:id="0" w:name="_Hlk79763295"/>
          <w:r w:rsidRPr="00391886">
            <w:rPr>
              <w:rFonts w:asciiTheme="minorHAnsi" w:hAnsiTheme="minorHAnsi" w:cstheme="minorHAnsi"/>
              <w:color w:val="808080"/>
              <w:szCs w:val="14"/>
            </w:rPr>
            <w:t>Recruitment Collection Statement</w:t>
          </w:r>
        </w:p>
      </w:tc>
      <w:tc>
        <w:tcPr>
          <w:tcW w:w="1701" w:type="dxa"/>
        </w:tcPr>
        <w:p w14:paraId="2A2DF1B0" w14:textId="1F9660DE" w:rsidR="009968ED" w:rsidRPr="00391886" w:rsidRDefault="009968ED" w:rsidP="009968ED">
          <w:pPr>
            <w:pStyle w:val="Footer"/>
            <w:tabs>
              <w:tab w:val="right" w:pos="9600"/>
            </w:tabs>
            <w:jc w:val="center"/>
            <w:rPr>
              <w:rFonts w:asciiTheme="minorHAnsi" w:hAnsiTheme="minorHAnsi" w:cstheme="minorHAnsi"/>
              <w:color w:val="808080"/>
              <w:szCs w:val="14"/>
            </w:rPr>
          </w:pPr>
          <w:r w:rsidRPr="00391886">
            <w:rPr>
              <w:rFonts w:asciiTheme="minorHAnsi" w:hAnsiTheme="minorHAnsi" w:cstheme="minorHAnsi"/>
              <w:color w:val="808080"/>
              <w:szCs w:val="14"/>
            </w:rPr>
            <w:t xml:space="preserve">Issued: </w:t>
          </w:r>
          <w:r w:rsidR="005150A0" w:rsidRPr="00391886">
            <w:rPr>
              <w:rFonts w:asciiTheme="minorHAnsi" w:hAnsiTheme="minorHAnsi" w:cstheme="minorHAnsi"/>
              <w:color w:val="808080"/>
              <w:szCs w:val="14"/>
            </w:rPr>
            <w:t>August</w:t>
          </w:r>
          <w:r w:rsidRPr="00391886">
            <w:rPr>
              <w:rFonts w:asciiTheme="minorHAnsi" w:hAnsiTheme="minorHAnsi" w:cstheme="minorHAnsi"/>
              <w:color w:val="808080"/>
              <w:szCs w:val="14"/>
            </w:rPr>
            <w:t xml:space="preserve"> 2021</w:t>
          </w:r>
        </w:p>
      </w:tc>
      <w:tc>
        <w:tcPr>
          <w:tcW w:w="1134" w:type="dxa"/>
        </w:tcPr>
        <w:p w14:paraId="3F9DA403" w14:textId="77777777" w:rsidR="009968ED" w:rsidRPr="00391886" w:rsidRDefault="009968ED" w:rsidP="009968ED">
          <w:pPr>
            <w:pStyle w:val="Footer"/>
            <w:tabs>
              <w:tab w:val="right" w:pos="9600"/>
            </w:tabs>
            <w:jc w:val="center"/>
            <w:rPr>
              <w:rFonts w:asciiTheme="minorHAnsi" w:hAnsiTheme="minorHAnsi" w:cstheme="minorHAnsi"/>
              <w:color w:val="808080"/>
              <w:szCs w:val="14"/>
            </w:rPr>
          </w:pPr>
          <w:r w:rsidRPr="00391886">
            <w:rPr>
              <w:rFonts w:asciiTheme="minorHAnsi" w:hAnsiTheme="minorHAnsi" w:cstheme="minorHAnsi"/>
              <w:color w:val="808080"/>
              <w:szCs w:val="14"/>
            </w:rPr>
            <w:t>Version 1.0</w:t>
          </w:r>
        </w:p>
      </w:tc>
      <w:tc>
        <w:tcPr>
          <w:tcW w:w="2398" w:type="dxa"/>
        </w:tcPr>
        <w:p w14:paraId="1DA9CDF9" w14:textId="77777777" w:rsidR="009968ED" w:rsidRPr="00391886" w:rsidRDefault="009968ED" w:rsidP="009968ED">
          <w:pPr>
            <w:pStyle w:val="Footer"/>
            <w:tabs>
              <w:tab w:val="right" w:pos="9600"/>
            </w:tabs>
            <w:jc w:val="center"/>
            <w:rPr>
              <w:rFonts w:asciiTheme="minorHAnsi" w:hAnsiTheme="minorHAnsi" w:cstheme="minorHAnsi"/>
              <w:color w:val="808080"/>
              <w:szCs w:val="14"/>
            </w:rPr>
          </w:pPr>
          <w:r w:rsidRPr="00391886">
            <w:rPr>
              <w:rFonts w:asciiTheme="minorHAnsi" w:hAnsiTheme="minorHAnsi" w:cstheme="minorHAnsi"/>
              <w:color w:val="808080"/>
              <w:szCs w:val="14"/>
            </w:rPr>
            <w:t>Authorised By: [</w:t>
          </w:r>
          <w:r w:rsidRPr="00391886">
            <w:rPr>
              <w:rFonts w:asciiTheme="minorHAnsi" w:hAnsiTheme="minorHAnsi" w:cstheme="minorHAnsi"/>
              <w:color w:val="808080"/>
              <w:szCs w:val="14"/>
              <w:highlight w:val="yellow"/>
            </w:rPr>
            <w:t>To be confirmed</w:t>
          </w:r>
          <w:r w:rsidRPr="00391886">
            <w:rPr>
              <w:rFonts w:asciiTheme="minorHAnsi" w:hAnsiTheme="minorHAnsi" w:cstheme="minorHAnsi"/>
              <w:color w:val="808080"/>
              <w:szCs w:val="14"/>
            </w:rPr>
            <w:t>]</w:t>
          </w:r>
        </w:p>
      </w:tc>
      <w:tc>
        <w:tcPr>
          <w:tcW w:w="2185" w:type="dxa"/>
        </w:tcPr>
        <w:p w14:paraId="164F9CDB" w14:textId="77777777" w:rsidR="009968ED" w:rsidRPr="00391886" w:rsidRDefault="009968ED" w:rsidP="009968ED">
          <w:pPr>
            <w:pStyle w:val="Footer"/>
            <w:tabs>
              <w:tab w:val="right" w:pos="9600"/>
            </w:tabs>
            <w:jc w:val="center"/>
            <w:rPr>
              <w:rFonts w:asciiTheme="minorHAnsi" w:hAnsiTheme="minorHAnsi" w:cstheme="minorHAnsi"/>
              <w:color w:val="808080"/>
              <w:szCs w:val="14"/>
            </w:rPr>
          </w:pPr>
          <w:r w:rsidRPr="00391886">
            <w:rPr>
              <w:rFonts w:asciiTheme="minorHAnsi" w:hAnsiTheme="minorHAnsi" w:cstheme="minorHAnsi"/>
              <w:color w:val="808080"/>
              <w:szCs w:val="14"/>
            </w:rPr>
            <w:t xml:space="preserve">Uncontrolled When </w:t>
          </w:r>
          <w:proofErr w:type="gramStart"/>
          <w:r w:rsidRPr="00391886">
            <w:rPr>
              <w:rFonts w:asciiTheme="minorHAnsi" w:hAnsiTheme="minorHAnsi" w:cstheme="minorHAnsi"/>
              <w:color w:val="808080"/>
              <w:szCs w:val="14"/>
            </w:rPr>
            <w:t>Printed</w:t>
          </w:r>
          <w:proofErr w:type="gramEnd"/>
        </w:p>
      </w:tc>
      <w:tc>
        <w:tcPr>
          <w:tcW w:w="945" w:type="dxa"/>
        </w:tcPr>
        <w:p w14:paraId="07413768" w14:textId="751B8466" w:rsidR="009968ED" w:rsidRPr="00391886" w:rsidRDefault="009968ED" w:rsidP="009968ED">
          <w:pPr>
            <w:pStyle w:val="Footer"/>
            <w:tabs>
              <w:tab w:val="right" w:pos="9600"/>
            </w:tabs>
            <w:jc w:val="center"/>
            <w:rPr>
              <w:rStyle w:val="PageNumber"/>
              <w:rFonts w:asciiTheme="minorHAnsi" w:hAnsiTheme="minorHAnsi" w:cstheme="minorHAnsi"/>
              <w:color w:val="808080"/>
              <w:szCs w:val="14"/>
            </w:rPr>
          </w:pPr>
          <w:r w:rsidRPr="00391886">
            <w:rPr>
              <w:rStyle w:val="PageNumber"/>
              <w:rFonts w:asciiTheme="minorHAnsi" w:hAnsiTheme="minorHAnsi" w:cstheme="minorHAnsi"/>
              <w:color w:val="808080"/>
              <w:sz w:val="14"/>
              <w:szCs w:val="14"/>
            </w:rPr>
            <w:t>P</w:t>
          </w:r>
          <w:r w:rsidRPr="00391886">
            <w:rPr>
              <w:rStyle w:val="PageNumber"/>
              <w:rFonts w:asciiTheme="minorHAnsi" w:hAnsiTheme="minorHAnsi" w:cstheme="minorHAnsi"/>
              <w:sz w:val="14"/>
            </w:rPr>
            <w:t>age 1 of 7</w:t>
          </w:r>
        </w:p>
      </w:tc>
    </w:tr>
    <w:bookmarkEnd w:id="0"/>
  </w:tbl>
  <w:p w14:paraId="689CB418" w14:textId="4426A699" w:rsidR="006D56A6" w:rsidRPr="009968ED" w:rsidRDefault="006D56A6" w:rsidP="0099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6DF1" w14:textId="77777777" w:rsidR="009559C2" w:rsidRDefault="009559C2">
      <w:r>
        <w:separator/>
      </w:r>
    </w:p>
  </w:footnote>
  <w:footnote w:type="continuationSeparator" w:id="0">
    <w:p w14:paraId="25C6EB23" w14:textId="77777777" w:rsidR="009559C2" w:rsidRDefault="0095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3C84" w14:textId="4638D1AA" w:rsidR="006D56A6" w:rsidRPr="00391886" w:rsidRDefault="00391886" w:rsidP="00391886">
    <w:pPr>
      <w:pStyle w:val="Header"/>
    </w:pPr>
    <w:r>
      <w:rPr>
        <w:noProof/>
      </w:rPr>
      <w:drawing>
        <wp:anchor distT="0" distB="0" distL="114300" distR="114300" simplePos="0" relativeHeight="251661312" behindDoc="0" locked="0" layoutInCell="1" allowOverlap="1" wp14:anchorId="0CD02F4B" wp14:editId="19E85CA2">
          <wp:simplePos x="0" y="0"/>
          <wp:positionH relativeFrom="column">
            <wp:posOffset>-795131</wp:posOffset>
          </wp:positionH>
          <wp:positionV relativeFrom="paragraph">
            <wp:posOffset>-532738</wp:posOffset>
          </wp:positionV>
          <wp:extent cx="7560000" cy="1531051"/>
          <wp:effectExtent l="0" t="0" r="3175" b="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5310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774B" w14:textId="0F87F0E0" w:rsidR="006D56A6" w:rsidRDefault="00391886">
    <w:pPr>
      <w:pStyle w:val="Header"/>
    </w:pPr>
    <w:r>
      <w:rPr>
        <w:noProof/>
      </w:rPr>
      <w:drawing>
        <wp:anchor distT="0" distB="0" distL="114300" distR="114300" simplePos="0" relativeHeight="251659264" behindDoc="0" locked="0" layoutInCell="1" allowOverlap="1" wp14:anchorId="6D307D51" wp14:editId="63FA76ED">
          <wp:simplePos x="0" y="0"/>
          <wp:positionH relativeFrom="column">
            <wp:posOffset>-787400</wp:posOffset>
          </wp:positionH>
          <wp:positionV relativeFrom="paragraph">
            <wp:posOffset>-532461</wp:posOffset>
          </wp:positionV>
          <wp:extent cx="7560000" cy="1531051"/>
          <wp:effectExtent l="0" t="0" r="3175" b="0"/>
          <wp:wrapNone/>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5310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66F"/>
    <w:multiLevelType w:val="hybridMultilevel"/>
    <w:tmpl w:val="127A3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17E43"/>
    <w:multiLevelType w:val="multilevel"/>
    <w:tmpl w:val="757A2A30"/>
    <w:lvl w:ilvl="0">
      <w:start w:val="1"/>
      <w:numFmt w:val="decimal"/>
      <w:pStyle w:val="ItemNo"/>
      <w:lvlText w:val="Item %1"/>
      <w:lvlJc w:val="left"/>
      <w:pPr>
        <w:ind w:left="851" w:hanging="851"/>
      </w:pPr>
      <w:rPr>
        <w:rFonts w:hint="default"/>
        <w:b/>
        <w:i w:val="0"/>
      </w:rPr>
    </w:lvl>
    <w:lvl w:ilvl="1">
      <w:start w:val="1"/>
      <w:numFmt w:val="lowerLetter"/>
      <w:lvlText w:val="(%2)"/>
      <w:lvlJc w:val="left"/>
      <w:pPr>
        <w:ind w:left="1701" w:hanging="850"/>
      </w:pPr>
      <w:rPr>
        <w:rFonts w:hint="default"/>
        <w:b w:val="0"/>
        <w:i w:val="0"/>
      </w:rPr>
    </w:lvl>
    <w:lvl w:ilvl="2">
      <w:start w:val="1"/>
      <w:numFmt w:val="lowerRoman"/>
      <w:lvlText w:val="(%3)"/>
      <w:lvlJc w:val="left"/>
      <w:pPr>
        <w:ind w:left="2552" w:hanging="851"/>
      </w:pPr>
      <w:rPr>
        <w:rFonts w:hint="default"/>
      </w:rPr>
    </w:lvl>
    <w:lvl w:ilvl="3">
      <w:start w:val="1"/>
      <w:numFmt w:val="upperLetter"/>
      <w:lvlText w:val="(%4)"/>
      <w:lvlJc w:val="left"/>
      <w:pPr>
        <w:ind w:left="3402" w:hanging="850"/>
      </w:pPr>
      <w:rPr>
        <w:rFonts w:hint="default"/>
      </w:rPr>
    </w:lvl>
    <w:lvl w:ilvl="4">
      <w:start w:val="1"/>
      <w:numFmt w:val="decimal"/>
      <w:lvlText w:val="(%5)"/>
      <w:lvlJc w:val="left"/>
      <w:pPr>
        <w:ind w:left="4253" w:hanging="851"/>
      </w:pPr>
      <w:rPr>
        <w:rFonts w:hint="default"/>
      </w:rPr>
    </w:lvl>
    <w:lvl w:ilvl="5">
      <w:start w:val="1"/>
      <w:numFmt w:val="lowerLetter"/>
      <w:lvlText w:val="[%6]"/>
      <w:lvlJc w:val="left"/>
      <w:pPr>
        <w:ind w:left="5103" w:hanging="850"/>
      </w:pPr>
      <w:rPr>
        <w:rFonts w:hint="default"/>
      </w:rPr>
    </w:lvl>
    <w:lvl w:ilvl="6">
      <w:start w:val="1"/>
      <w:numFmt w:val="lowerRoman"/>
      <w:lvlText w:val="[%7]"/>
      <w:lvlJc w:val="left"/>
      <w:pPr>
        <w:ind w:left="5954" w:hanging="851"/>
      </w:pPr>
      <w:rPr>
        <w:rFonts w:hint="default"/>
      </w:rPr>
    </w:lvl>
    <w:lvl w:ilvl="7">
      <w:start w:val="1"/>
      <w:numFmt w:val="upperLetter"/>
      <w:lvlText w:val="[%8]"/>
      <w:lvlJc w:val="left"/>
      <w:pPr>
        <w:ind w:left="6804" w:hanging="850"/>
      </w:pPr>
      <w:rPr>
        <w:rFonts w:hint="default"/>
      </w:rPr>
    </w:lvl>
    <w:lvl w:ilvl="8">
      <w:start w:val="1"/>
      <w:numFmt w:val="decimal"/>
      <w:lvlText w:val="[%9]"/>
      <w:lvlJc w:val="left"/>
      <w:pPr>
        <w:ind w:left="7655" w:hanging="851"/>
      </w:pPr>
      <w:rPr>
        <w:rFonts w:hint="default"/>
      </w:rPr>
    </w:lvl>
  </w:abstractNum>
  <w:abstractNum w:abstractNumId="2" w15:restartNumberingAfterBreak="0">
    <w:nsid w:val="15A63539"/>
    <w:multiLevelType w:val="multilevel"/>
    <w:tmpl w:val="BCA45206"/>
    <w:lvl w:ilvl="0">
      <w:start w:val="1"/>
      <w:numFmt w:val="decimal"/>
      <w:pStyle w:val="ScheduleHeading1"/>
      <w:lvlText w:val="%1."/>
      <w:lvlJc w:val="left"/>
      <w:pPr>
        <w:tabs>
          <w:tab w:val="num" w:pos="709"/>
        </w:tabs>
        <w:ind w:left="709" w:hanging="709"/>
      </w:pPr>
      <w:rPr>
        <w:rFonts w:ascii="Arial Bold" w:hAnsi="Arial Bold" w:hint="default"/>
        <w:b/>
        <w:i w:val="0"/>
        <w:sz w:val="24"/>
      </w:rPr>
    </w:lvl>
    <w:lvl w:ilvl="1">
      <w:start w:val="1"/>
      <w:numFmt w:val="decimal"/>
      <w:pStyle w:val="ScheduleHeading2"/>
      <w:lvlText w:val="%1.%2"/>
      <w:lvlJc w:val="left"/>
      <w:pPr>
        <w:tabs>
          <w:tab w:val="num" w:pos="709"/>
        </w:tabs>
        <w:ind w:left="709" w:hanging="709"/>
      </w:pPr>
      <w:rPr>
        <w:rFonts w:ascii="Arial" w:hAnsi="Arial" w:hint="default"/>
        <w:b w:val="0"/>
        <w:i w:val="0"/>
        <w:sz w:val="20"/>
      </w:rPr>
    </w:lvl>
    <w:lvl w:ilvl="2">
      <w:start w:val="1"/>
      <w:numFmt w:val="lowerLetter"/>
      <w:pStyle w:val="ScheduleHeading3"/>
      <w:lvlText w:val="(%3)"/>
      <w:lvlJc w:val="left"/>
      <w:pPr>
        <w:tabs>
          <w:tab w:val="num" w:pos="1418"/>
        </w:tabs>
        <w:ind w:left="1418" w:hanging="709"/>
      </w:pPr>
      <w:rPr>
        <w:rFonts w:ascii="Arial" w:hAnsi="Arial" w:hint="default"/>
        <w:b w:val="0"/>
        <w:i w:val="0"/>
        <w:sz w:val="22"/>
      </w:rPr>
    </w:lvl>
    <w:lvl w:ilvl="3">
      <w:start w:val="1"/>
      <w:numFmt w:val="lowerRoman"/>
      <w:pStyle w:val="ScheduleHeading4"/>
      <w:lvlText w:val="(%4)"/>
      <w:lvlJc w:val="left"/>
      <w:pPr>
        <w:tabs>
          <w:tab w:val="num" w:pos="2126"/>
        </w:tabs>
        <w:ind w:left="2126" w:hanging="708"/>
      </w:pPr>
      <w:rPr>
        <w:rFonts w:ascii="Arial" w:hAnsi="Arial" w:hint="default"/>
        <w:b w:val="0"/>
        <w:i w:val="0"/>
        <w:sz w:val="22"/>
      </w:rPr>
    </w:lvl>
    <w:lvl w:ilvl="4">
      <w:start w:val="1"/>
      <w:numFmt w:val="upperLetter"/>
      <w:pStyle w:val="ScheduleHeading5"/>
      <w:lvlText w:val="(%5)"/>
      <w:lvlJc w:val="left"/>
      <w:pPr>
        <w:tabs>
          <w:tab w:val="num" w:pos="2835"/>
        </w:tabs>
        <w:ind w:left="2835" w:hanging="709"/>
      </w:pPr>
      <w:rPr>
        <w:rFonts w:ascii="Arial" w:hAnsi="Arial" w:hint="default"/>
        <w:b w:val="0"/>
        <w:i w:val="0"/>
        <w:sz w:val="22"/>
      </w:rPr>
    </w:lvl>
    <w:lvl w:ilvl="5">
      <w:start w:val="1"/>
      <w:numFmt w:val="upperRoman"/>
      <w:pStyle w:val="ScheduleHeading6"/>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4F32891"/>
    <w:multiLevelType w:val="hybridMultilevel"/>
    <w:tmpl w:val="EE3C0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BF1C82"/>
    <w:multiLevelType w:val="multilevel"/>
    <w:tmpl w:val="A71C7B24"/>
    <w:lvl w:ilvl="0">
      <w:start w:val="1"/>
      <w:numFmt w:val="decimal"/>
      <w:pStyle w:val="AnnexureHeading1"/>
      <w:lvlText w:val="%1."/>
      <w:lvlJc w:val="left"/>
      <w:pPr>
        <w:tabs>
          <w:tab w:val="num" w:pos="709"/>
        </w:tabs>
        <w:ind w:left="709" w:hanging="709"/>
      </w:pPr>
      <w:rPr>
        <w:rFonts w:ascii="Arial Bold" w:hAnsi="Arial Bold" w:hint="default"/>
        <w:b/>
        <w:i w:val="0"/>
        <w:sz w:val="24"/>
      </w:rPr>
    </w:lvl>
    <w:lvl w:ilvl="1">
      <w:start w:val="1"/>
      <w:numFmt w:val="decimal"/>
      <w:pStyle w:val="AnnexureHeading2"/>
      <w:lvlText w:val="%1.%2"/>
      <w:lvlJc w:val="left"/>
      <w:pPr>
        <w:tabs>
          <w:tab w:val="num" w:pos="709"/>
        </w:tabs>
        <w:ind w:left="709" w:hanging="709"/>
      </w:pPr>
      <w:rPr>
        <w:rFonts w:ascii="Arial" w:hAnsi="Arial" w:hint="default"/>
        <w:b w:val="0"/>
        <w:i w:val="0"/>
        <w:sz w:val="20"/>
      </w:rPr>
    </w:lvl>
    <w:lvl w:ilvl="2">
      <w:start w:val="1"/>
      <w:numFmt w:val="lowerLetter"/>
      <w:pStyle w:val="AnnexureHeading3"/>
      <w:lvlText w:val="(%3)"/>
      <w:lvlJc w:val="left"/>
      <w:pPr>
        <w:tabs>
          <w:tab w:val="num" w:pos="1418"/>
        </w:tabs>
        <w:ind w:left="1418" w:hanging="709"/>
      </w:pPr>
      <w:rPr>
        <w:rFonts w:ascii="Arial" w:hAnsi="Arial" w:hint="default"/>
        <w:b w:val="0"/>
        <w:i w:val="0"/>
        <w:sz w:val="22"/>
      </w:rPr>
    </w:lvl>
    <w:lvl w:ilvl="3">
      <w:start w:val="1"/>
      <w:numFmt w:val="lowerRoman"/>
      <w:pStyle w:val="AnnexureHeading4"/>
      <w:lvlText w:val="(%4)"/>
      <w:lvlJc w:val="left"/>
      <w:pPr>
        <w:tabs>
          <w:tab w:val="num" w:pos="2126"/>
        </w:tabs>
        <w:ind w:left="2126" w:hanging="708"/>
      </w:pPr>
      <w:rPr>
        <w:rFonts w:ascii="Arial" w:hAnsi="Arial" w:hint="default"/>
        <w:b w:val="0"/>
        <w:i w:val="0"/>
        <w:sz w:val="22"/>
      </w:rPr>
    </w:lvl>
    <w:lvl w:ilvl="4">
      <w:start w:val="1"/>
      <w:numFmt w:val="upperLetter"/>
      <w:pStyle w:val="AnnexureHeading5"/>
      <w:lvlText w:val="(%5)"/>
      <w:lvlJc w:val="left"/>
      <w:pPr>
        <w:tabs>
          <w:tab w:val="num" w:pos="2835"/>
        </w:tabs>
        <w:ind w:left="2835" w:hanging="709"/>
      </w:pPr>
      <w:rPr>
        <w:rFonts w:ascii="Arial" w:hAnsi="Arial" w:hint="default"/>
        <w:b w:val="0"/>
        <w:i w:val="0"/>
        <w:sz w:val="22"/>
      </w:rPr>
    </w:lvl>
    <w:lvl w:ilvl="5">
      <w:start w:val="1"/>
      <w:numFmt w:val="upperRoman"/>
      <w:pStyle w:val="AnnexureHeading6"/>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5" w15:restartNumberingAfterBreak="0">
    <w:nsid w:val="46C9593E"/>
    <w:multiLevelType w:val="multilevel"/>
    <w:tmpl w:val="B050950C"/>
    <w:lvl w:ilvl="0">
      <w:start w:val="1"/>
      <w:numFmt w:val="bullet"/>
      <w:pStyle w:val="TGBulletsL1"/>
      <w:lvlText w:val=""/>
      <w:lvlJc w:val="left"/>
      <w:pPr>
        <w:ind w:left="709" w:hanging="709"/>
      </w:pPr>
      <w:rPr>
        <w:rFonts w:ascii="Symbol" w:hAnsi="Symbol" w:hint="default"/>
        <w:color w:val="auto"/>
      </w:rPr>
    </w:lvl>
    <w:lvl w:ilvl="1">
      <w:start w:val="1"/>
      <w:numFmt w:val="bullet"/>
      <w:pStyle w:val="TGBulletsL2"/>
      <w:lvlText w:val=""/>
      <w:lvlJc w:val="left"/>
      <w:pPr>
        <w:ind w:left="1418" w:hanging="709"/>
      </w:pPr>
      <w:rPr>
        <w:rFonts w:ascii="Symbol" w:hAnsi="Symbol" w:hint="default"/>
        <w:color w:val="auto"/>
      </w:rPr>
    </w:lvl>
    <w:lvl w:ilvl="2">
      <w:start w:val="1"/>
      <w:numFmt w:val="bullet"/>
      <w:pStyle w:val="TGBulletsL3"/>
      <w:lvlText w:val=""/>
      <w:lvlJc w:val="left"/>
      <w:pPr>
        <w:tabs>
          <w:tab w:val="num" w:pos="1418"/>
        </w:tabs>
        <w:ind w:left="2126" w:hanging="708"/>
      </w:pPr>
      <w:rPr>
        <w:rFonts w:ascii="Symbol" w:hAnsi="Symbol" w:hint="default"/>
        <w:color w:val="auto"/>
      </w:rPr>
    </w:lvl>
    <w:lvl w:ilvl="3">
      <w:start w:val="1"/>
      <w:numFmt w:val="bullet"/>
      <w:pStyle w:val="TGBulletsL4"/>
      <w:lvlText w:val=""/>
      <w:lvlJc w:val="left"/>
      <w:pPr>
        <w:tabs>
          <w:tab w:val="num" w:pos="2126"/>
        </w:tabs>
        <w:ind w:left="2835" w:hanging="709"/>
      </w:pPr>
      <w:rPr>
        <w:rFonts w:ascii="Symbol" w:hAnsi="Symbol" w:hint="default"/>
      </w:rPr>
    </w:lvl>
    <w:lvl w:ilvl="4">
      <w:start w:val="1"/>
      <w:numFmt w:val="bullet"/>
      <w:pStyle w:val="TGBulletsL5"/>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50E10758"/>
    <w:multiLevelType w:val="multilevel"/>
    <w:tmpl w:val="06F407A0"/>
    <w:lvl w:ilvl="0">
      <w:start w:val="1"/>
      <w:numFmt w:val="bullet"/>
      <w:lvlText w:val=""/>
      <w:lvlJc w:val="left"/>
      <w:pPr>
        <w:ind w:left="1135" w:hanging="709"/>
      </w:pPr>
      <w:rPr>
        <w:rFonts w:ascii="Symbol" w:hAnsi="Symbol" w:hint="default"/>
        <w:color w:val="auto"/>
      </w:rPr>
    </w:lvl>
    <w:lvl w:ilvl="1">
      <w:start w:val="1"/>
      <w:numFmt w:val="bullet"/>
      <w:lvlText w:val=""/>
      <w:lvlJc w:val="left"/>
      <w:pPr>
        <w:ind w:left="1844" w:hanging="709"/>
      </w:pPr>
      <w:rPr>
        <w:rFonts w:ascii="Symbol" w:hAnsi="Symbol" w:hint="default"/>
        <w:color w:val="auto"/>
      </w:rPr>
    </w:lvl>
    <w:lvl w:ilvl="2">
      <w:start w:val="1"/>
      <w:numFmt w:val="bullet"/>
      <w:lvlText w:val=""/>
      <w:lvlJc w:val="left"/>
      <w:pPr>
        <w:tabs>
          <w:tab w:val="num" w:pos="1844"/>
        </w:tabs>
        <w:ind w:left="2552" w:hanging="708"/>
      </w:pPr>
      <w:rPr>
        <w:rFonts w:ascii="Symbol" w:hAnsi="Symbol" w:hint="default"/>
        <w:color w:val="auto"/>
      </w:rPr>
    </w:lvl>
    <w:lvl w:ilvl="3">
      <w:start w:val="1"/>
      <w:numFmt w:val="bullet"/>
      <w:lvlText w:val=""/>
      <w:lvlJc w:val="left"/>
      <w:pPr>
        <w:tabs>
          <w:tab w:val="num" w:pos="2552"/>
        </w:tabs>
        <w:ind w:left="3261" w:hanging="709"/>
      </w:pPr>
      <w:rPr>
        <w:rFonts w:ascii="Symbol" w:hAnsi="Symbol" w:hint="default"/>
      </w:rPr>
    </w:lvl>
    <w:lvl w:ilvl="4">
      <w:start w:val="1"/>
      <w:numFmt w:val="bullet"/>
      <w:lvlText w:val=""/>
      <w:lvlJc w:val="left"/>
      <w:pPr>
        <w:tabs>
          <w:tab w:val="num" w:pos="3261"/>
        </w:tabs>
        <w:ind w:left="3970" w:hanging="709"/>
      </w:pPr>
      <w:rPr>
        <w:rFonts w:ascii="Symbol" w:hAnsi="Symbol" w:hint="default"/>
      </w:rPr>
    </w:lvl>
    <w:lvl w:ilvl="5">
      <w:start w:val="1"/>
      <w:numFmt w:val="none"/>
      <w:lvlText w:val=""/>
      <w:lvlJc w:val="left"/>
      <w:pPr>
        <w:ind w:left="2586" w:hanging="360"/>
      </w:pPr>
      <w:rPr>
        <w:rFonts w:hint="default"/>
      </w:rPr>
    </w:lvl>
    <w:lvl w:ilvl="6">
      <w:start w:val="1"/>
      <w:numFmt w:val="none"/>
      <w:lvlText w:val=""/>
      <w:lvlJc w:val="left"/>
      <w:pPr>
        <w:ind w:left="2946" w:hanging="360"/>
      </w:pPr>
      <w:rPr>
        <w:rFonts w:hint="default"/>
      </w:rPr>
    </w:lvl>
    <w:lvl w:ilvl="7">
      <w:start w:val="1"/>
      <w:numFmt w:val="none"/>
      <w:lvlText w:val=""/>
      <w:lvlJc w:val="left"/>
      <w:pPr>
        <w:ind w:left="3306" w:hanging="360"/>
      </w:pPr>
      <w:rPr>
        <w:rFonts w:hint="default"/>
      </w:rPr>
    </w:lvl>
    <w:lvl w:ilvl="8">
      <w:start w:val="1"/>
      <w:numFmt w:val="none"/>
      <w:lvlText w:val=""/>
      <w:lvlJc w:val="left"/>
      <w:pPr>
        <w:ind w:left="3666" w:hanging="360"/>
      </w:pPr>
      <w:rPr>
        <w:rFonts w:hint="default"/>
      </w:rPr>
    </w:lvl>
  </w:abstractNum>
  <w:abstractNum w:abstractNumId="7" w15:restartNumberingAfterBreak="0">
    <w:nsid w:val="517B197E"/>
    <w:multiLevelType w:val="hybridMultilevel"/>
    <w:tmpl w:val="55D2E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68CB7321"/>
    <w:multiLevelType w:val="multilevel"/>
    <w:tmpl w:val="06F407A0"/>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D0E0FAF"/>
    <w:multiLevelType w:val="hybridMultilevel"/>
    <w:tmpl w:val="563CD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C971BB"/>
    <w:multiLevelType w:val="multilevel"/>
    <w:tmpl w:val="93603970"/>
    <w:lvl w:ilvl="0">
      <w:start w:val="1"/>
      <w:numFmt w:val="decimal"/>
      <w:pStyle w:val="Heading1"/>
      <w:lvlText w:val="%1."/>
      <w:lvlJc w:val="left"/>
      <w:pPr>
        <w:tabs>
          <w:tab w:val="num" w:pos="709"/>
        </w:tabs>
        <w:ind w:left="709" w:hanging="709"/>
      </w:pPr>
      <w:rPr>
        <w:rFonts w:hint="default"/>
        <w:b/>
        <w:i w:val="0"/>
        <w:sz w:val="22"/>
        <w:szCs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lowerLetter"/>
      <w:pStyle w:val="Heading3"/>
      <w:lvlText w:val="(%3)"/>
      <w:lvlJc w:val="left"/>
      <w:pPr>
        <w:tabs>
          <w:tab w:val="num" w:pos="1418"/>
        </w:tabs>
        <w:ind w:left="1418" w:hanging="709"/>
      </w:pPr>
      <w:rPr>
        <w:rFonts w:asciiTheme="minorHAnsi" w:hAnsiTheme="minorHAnsi" w:cstheme="minorHAnsi" w:hint="default"/>
        <w:b w:val="0"/>
        <w:i w:val="0"/>
        <w:sz w:val="20"/>
      </w:rPr>
    </w:lvl>
    <w:lvl w:ilvl="3">
      <w:start w:val="1"/>
      <w:numFmt w:val="lowerRoman"/>
      <w:pStyle w:val="Heading4"/>
      <w:lvlText w:val="(%4)"/>
      <w:lvlJc w:val="left"/>
      <w:pPr>
        <w:tabs>
          <w:tab w:val="num" w:pos="2126"/>
        </w:tabs>
        <w:ind w:left="2126" w:hanging="708"/>
      </w:pPr>
      <w:rPr>
        <w:rFonts w:ascii="Arial" w:hAnsi="Arial" w:hint="default"/>
        <w:b w:val="0"/>
        <w:i w:val="0"/>
        <w:sz w:val="20"/>
      </w:rPr>
    </w:lvl>
    <w:lvl w:ilvl="4">
      <w:start w:val="1"/>
      <w:numFmt w:val="upperLetter"/>
      <w:pStyle w:val="Heading5"/>
      <w:lvlText w:val="(%5)"/>
      <w:lvlJc w:val="left"/>
      <w:pPr>
        <w:tabs>
          <w:tab w:val="num" w:pos="2835"/>
        </w:tabs>
        <w:ind w:left="2835" w:hanging="709"/>
      </w:pPr>
      <w:rPr>
        <w:rFonts w:ascii="Arial" w:hAnsi="Arial" w:hint="default"/>
        <w:b w:val="0"/>
        <w:i w:val="0"/>
        <w:sz w:val="20"/>
      </w:rPr>
    </w:lvl>
    <w:lvl w:ilvl="5">
      <w:start w:val="1"/>
      <w:numFmt w:val="upperRoman"/>
      <w:pStyle w:val="Heading6"/>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78605D0E"/>
    <w:multiLevelType w:val="hybridMultilevel"/>
    <w:tmpl w:val="F2960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
  </w:num>
  <w:num w:numId="4">
    <w:abstractNumId w:val="11"/>
  </w:num>
  <w:num w:numId="5">
    <w:abstractNumId w:val="1"/>
    <w:lvlOverride w:ilvl="0">
      <w:lvl w:ilvl="0">
        <w:start w:val="1"/>
        <w:numFmt w:val="decimal"/>
        <w:pStyle w:val="ItemNo"/>
        <w:lvlText w:val="Item %1"/>
        <w:lvlJc w:val="left"/>
        <w:pPr>
          <w:ind w:left="851" w:hanging="851"/>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701" w:hanging="850"/>
        </w:pPr>
        <w:rPr>
          <w:rFonts w:hint="default"/>
          <w:b w:val="0"/>
          <w:i w:val="0"/>
        </w:rPr>
      </w:lvl>
    </w:lvlOverride>
    <w:lvlOverride w:ilvl="2">
      <w:lvl w:ilvl="2">
        <w:start w:val="1"/>
        <w:numFmt w:val="lowerRoman"/>
        <w:lvlText w:val="(%3)"/>
        <w:lvlJc w:val="left"/>
        <w:pPr>
          <w:ind w:left="2552" w:hanging="851"/>
        </w:pPr>
        <w:rPr>
          <w:rFonts w:hint="default"/>
        </w:rPr>
      </w:lvl>
    </w:lvlOverride>
    <w:lvlOverride w:ilvl="3">
      <w:lvl w:ilvl="3">
        <w:start w:val="1"/>
        <w:numFmt w:val="upperLetter"/>
        <w:lvlText w:val="(%4)"/>
        <w:lvlJc w:val="left"/>
        <w:pPr>
          <w:ind w:left="3402" w:hanging="850"/>
        </w:pPr>
        <w:rPr>
          <w:rFonts w:hint="default"/>
        </w:rPr>
      </w:lvl>
    </w:lvlOverride>
    <w:lvlOverride w:ilvl="4">
      <w:lvl w:ilvl="4">
        <w:start w:val="1"/>
        <w:numFmt w:val="decimal"/>
        <w:lvlText w:val="(%5)"/>
        <w:lvlJc w:val="left"/>
        <w:pPr>
          <w:ind w:left="4253" w:hanging="851"/>
        </w:pPr>
        <w:rPr>
          <w:rFonts w:hint="default"/>
        </w:rPr>
      </w:lvl>
    </w:lvlOverride>
    <w:lvlOverride w:ilvl="5">
      <w:lvl w:ilvl="5">
        <w:start w:val="1"/>
        <w:numFmt w:val="lowerLetter"/>
        <w:lvlText w:val="[%6]"/>
        <w:lvlJc w:val="left"/>
        <w:pPr>
          <w:ind w:left="5103" w:hanging="850"/>
        </w:pPr>
        <w:rPr>
          <w:rFonts w:hint="default"/>
        </w:rPr>
      </w:lvl>
    </w:lvlOverride>
    <w:lvlOverride w:ilvl="6">
      <w:lvl w:ilvl="6">
        <w:start w:val="1"/>
        <w:numFmt w:val="lowerRoman"/>
        <w:lvlText w:val="[%7]"/>
        <w:lvlJc w:val="left"/>
        <w:pPr>
          <w:ind w:left="5954" w:hanging="851"/>
        </w:pPr>
        <w:rPr>
          <w:rFonts w:hint="default"/>
        </w:rPr>
      </w:lvl>
    </w:lvlOverride>
    <w:lvlOverride w:ilvl="7">
      <w:lvl w:ilvl="7">
        <w:start w:val="1"/>
        <w:numFmt w:val="upperLetter"/>
        <w:lvlText w:val="[%8]"/>
        <w:lvlJc w:val="left"/>
        <w:pPr>
          <w:ind w:left="6804" w:hanging="850"/>
        </w:pPr>
        <w:rPr>
          <w:rFonts w:hint="default"/>
        </w:rPr>
      </w:lvl>
    </w:lvlOverride>
    <w:lvlOverride w:ilvl="8">
      <w:lvl w:ilvl="8">
        <w:start w:val="1"/>
        <w:numFmt w:val="decimal"/>
        <w:lvlText w:val="[%9]"/>
        <w:lvlJc w:val="left"/>
        <w:pPr>
          <w:ind w:left="7655" w:hanging="851"/>
        </w:pPr>
        <w:rPr>
          <w:rFonts w:hint="default"/>
        </w:rPr>
      </w:lvl>
    </w:lvlOverride>
  </w:num>
  <w:num w:numId="6">
    <w:abstractNumId w:val="7"/>
  </w:num>
  <w:num w:numId="7">
    <w:abstractNumId w:val="0"/>
  </w:num>
  <w:num w:numId="8">
    <w:abstractNumId w:val="12"/>
  </w:num>
  <w:num w:numId="9">
    <w:abstractNumId w:val="5"/>
  </w:num>
  <w:num w:numId="10">
    <w:abstractNumId w:val="10"/>
  </w:num>
  <w:num w:numId="11">
    <w:abstractNumId w:val="3"/>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6"/>
  </w:num>
  <w:num w:numId="26">
    <w:abstractNumId w:val="11"/>
  </w:num>
  <w:num w:numId="27">
    <w:abstractNumId w:val="11"/>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26"/>
    <w:rsid w:val="00001CBB"/>
    <w:rsid w:val="0000269C"/>
    <w:rsid w:val="000026B2"/>
    <w:rsid w:val="00003C2C"/>
    <w:rsid w:val="00003F97"/>
    <w:rsid w:val="000048D0"/>
    <w:rsid w:val="00004E91"/>
    <w:rsid w:val="00006C60"/>
    <w:rsid w:val="00007DD6"/>
    <w:rsid w:val="000103A6"/>
    <w:rsid w:val="00010636"/>
    <w:rsid w:val="00010F14"/>
    <w:rsid w:val="00012898"/>
    <w:rsid w:val="00013486"/>
    <w:rsid w:val="0001474F"/>
    <w:rsid w:val="00014DC5"/>
    <w:rsid w:val="00016E46"/>
    <w:rsid w:val="00017419"/>
    <w:rsid w:val="0001766C"/>
    <w:rsid w:val="00020A4D"/>
    <w:rsid w:val="00020D81"/>
    <w:rsid w:val="000213BA"/>
    <w:rsid w:val="00021674"/>
    <w:rsid w:val="00021AB0"/>
    <w:rsid w:val="00022E85"/>
    <w:rsid w:val="00023205"/>
    <w:rsid w:val="0002347D"/>
    <w:rsid w:val="00023A09"/>
    <w:rsid w:val="00030EAA"/>
    <w:rsid w:val="000329CF"/>
    <w:rsid w:val="00033397"/>
    <w:rsid w:val="000336A0"/>
    <w:rsid w:val="000338A9"/>
    <w:rsid w:val="00035203"/>
    <w:rsid w:val="0003748A"/>
    <w:rsid w:val="00040F09"/>
    <w:rsid w:val="00041235"/>
    <w:rsid w:val="00041442"/>
    <w:rsid w:val="00041F6E"/>
    <w:rsid w:val="00042811"/>
    <w:rsid w:val="00042FDE"/>
    <w:rsid w:val="00043103"/>
    <w:rsid w:val="00043641"/>
    <w:rsid w:val="00043AE3"/>
    <w:rsid w:val="00044690"/>
    <w:rsid w:val="00044B01"/>
    <w:rsid w:val="00044B40"/>
    <w:rsid w:val="00045014"/>
    <w:rsid w:val="00046587"/>
    <w:rsid w:val="000478AE"/>
    <w:rsid w:val="00047AF6"/>
    <w:rsid w:val="00050E56"/>
    <w:rsid w:val="0005131F"/>
    <w:rsid w:val="000515E5"/>
    <w:rsid w:val="00053548"/>
    <w:rsid w:val="00057C50"/>
    <w:rsid w:val="0006029E"/>
    <w:rsid w:val="0006043F"/>
    <w:rsid w:val="00060794"/>
    <w:rsid w:val="00060B85"/>
    <w:rsid w:val="0006223C"/>
    <w:rsid w:val="000635EE"/>
    <w:rsid w:val="0006432E"/>
    <w:rsid w:val="000648DF"/>
    <w:rsid w:val="00064A7E"/>
    <w:rsid w:val="00064FAA"/>
    <w:rsid w:val="00065E86"/>
    <w:rsid w:val="00065E91"/>
    <w:rsid w:val="00066C3B"/>
    <w:rsid w:val="00067117"/>
    <w:rsid w:val="00071AFA"/>
    <w:rsid w:val="00071F78"/>
    <w:rsid w:val="0007202A"/>
    <w:rsid w:val="000720BD"/>
    <w:rsid w:val="000722DB"/>
    <w:rsid w:val="00072F0D"/>
    <w:rsid w:val="00073A2E"/>
    <w:rsid w:val="00073BAF"/>
    <w:rsid w:val="00073D79"/>
    <w:rsid w:val="00074F58"/>
    <w:rsid w:val="0007623E"/>
    <w:rsid w:val="00077079"/>
    <w:rsid w:val="0007714B"/>
    <w:rsid w:val="000774EA"/>
    <w:rsid w:val="00077621"/>
    <w:rsid w:val="00077A14"/>
    <w:rsid w:val="00080246"/>
    <w:rsid w:val="00080DFA"/>
    <w:rsid w:val="00081D3D"/>
    <w:rsid w:val="00081DDF"/>
    <w:rsid w:val="000839B6"/>
    <w:rsid w:val="00085EDC"/>
    <w:rsid w:val="00085FB3"/>
    <w:rsid w:val="00086365"/>
    <w:rsid w:val="00086D3D"/>
    <w:rsid w:val="00087728"/>
    <w:rsid w:val="00087955"/>
    <w:rsid w:val="0008798C"/>
    <w:rsid w:val="000907D4"/>
    <w:rsid w:val="00091891"/>
    <w:rsid w:val="00091FA5"/>
    <w:rsid w:val="00092C1E"/>
    <w:rsid w:val="00092CA1"/>
    <w:rsid w:val="0009327F"/>
    <w:rsid w:val="00093437"/>
    <w:rsid w:val="00093AFE"/>
    <w:rsid w:val="00094265"/>
    <w:rsid w:val="000961DC"/>
    <w:rsid w:val="00097481"/>
    <w:rsid w:val="000A0EF2"/>
    <w:rsid w:val="000A1E8A"/>
    <w:rsid w:val="000A2A9B"/>
    <w:rsid w:val="000A4401"/>
    <w:rsid w:val="000A4726"/>
    <w:rsid w:val="000A474F"/>
    <w:rsid w:val="000A7E44"/>
    <w:rsid w:val="000B0F89"/>
    <w:rsid w:val="000B362D"/>
    <w:rsid w:val="000B43BA"/>
    <w:rsid w:val="000B4F3C"/>
    <w:rsid w:val="000B50AA"/>
    <w:rsid w:val="000B56C5"/>
    <w:rsid w:val="000B63F9"/>
    <w:rsid w:val="000B6A47"/>
    <w:rsid w:val="000B6B4E"/>
    <w:rsid w:val="000B717D"/>
    <w:rsid w:val="000B793C"/>
    <w:rsid w:val="000C04B6"/>
    <w:rsid w:val="000C0952"/>
    <w:rsid w:val="000C0A8B"/>
    <w:rsid w:val="000C1541"/>
    <w:rsid w:val="000C18DA"/>
    <w:rsid w:val="000C1A61"/>
    <w:rsid w:val="000C218E"/>
    <w:rsid w:val="000C4318"/>
    <w:rsid w:val="000C479D"/>
    <w:rsid w:val="000C4A5C"/>
    <w:rsid w:val="000C4FA5"/>
    <w:rsid w:val="000C65A4"/>
    <w:rsid w:val="000D04E3"/>
    <w:rsid w:val="000D0C38"/>
    <w:rsid w:val="000D114E"/>
    <w:rsid w:val="000D2AEB"/>
    <w:rsid w:val="000D34D1"/>
    <w:rsid w:val="000D399E"/>
    <w:rsid w:val="000D4271"/>
    <w:rsid w:val="000D43AF"/>
    <w:rsid w:val="000D48B3"/>
    <w:rsid w:val="000D6C25"/>
    <w:rsid w:val="000D7E3E"/>
    <w:rsid w:val="000E04CF"/>
    <w:rsid w:val="000E13EA"/>
    <w:rsid w:val="000E1401"/>
    <w:rsid w:val="000E15B6"/>
    <w:rsid w:val="000E198F"/>
    <w:rsid w:val="000E674D"/>
    <w:rsid w:val="000F012B"/>
    <w:rsid w:val="000F0C3B"/>
    <w:rsid w:val="000F0E6B"/>
    <w:rsid w:val="000F186F"/>
    <w:rsid w:val="000F18C1"/>
    <w:rsid w:val="000F2F06"/>
    <w:rsid w:val="000F3118"/>
    <w:rsid w:val="000F386A"/>
    <w:rsid w:val="000F4C8F"/>
    <w:rsid w:val="000F53A9"/>
    <w:rsid w:val="000F5F6B"/>
    <w:rsid w:val="000F6EA5"/>
    <w:rsid w:val="000F7899"/>
    <w:rsid w:val="00100D25"/>
    <w:rsid w:val="001017D3"/>
    <w:rsid w:val="00101CF9"/>
    <w:rsid w:val="00102283"/>
    <w:rsid w:val="00102E71"/>
    <w:rsid w:val="001031D2"/>
    <w:rsid w:val="0010423D"/>
    <w:rsid w:val="00105F70"/>
    <w:rsid w:val="00107011"/>
    <w:rsid w:val="001104C5"/>
    <w:rsid w:val="001114FC"/>
    <w:rsid w:val="0011189E"/>
    <w:rsid w:val="001119C2"/>
    <w:rsid w:val="00114014"/>
    <w:rsid w:val="00114472"/>
    <w:rsid w:val="00115871"/>
    <w:rsid w:val="0011632F"/>
    <w:rsid w:val="001171FC"/>
    <w:rsid w:val="001225FC"/>
    <w:rsid w:val="001258A8"/>
    <w:rsid w:val="0012694B"/>
    <w:rsid w:val="00126FF3"/>
    <w:rsid w:val="00127A59"/>
    <w:rsid w:val="0013125D"/>
    <w:rsid w:val="00131F22"/>
    <w:rsid w:val="001323B4"/>
    <w:rsid w:val="001329A1"/>
    <w:rsid w:val="00132A68"/>
    <w:rsid w:val="001333E1"/>
    <w:rsid w:val="001356FE"/>
    <w:rsid w:val="00135EAD"/>
    <w:rsid w:val="00136304"/>
    <w:rsid w:val="001370DD"/>
    <w:rsid w:val="00137999"/>
    <w:rsid w:val="00137CE0"/>
    <w:rsid w:val="00140E51"/>
    <w:rsid w:val="00142317"/>
    <w:rsid w:val="00142325"/>
    <w:rsid w:val="00142BC9"/>
    <w:rsid w:val="00143BD3"/>
    <w:rsid w:val="00143E5D"/>
    <w:rsid w:val="001441B0"/>
    <w:rsid w:val="001444F2"/>
    <w:rsid w:val="00144783"/>
    <w:rsid w:val="0014584F"/>
    <w:rsid w:val="0014590F"/>
    <w:rsid w:val="00146CA3"/>
    <w:rsid w:val="001472FC"/>
    <w:rsid w:val="001478CD"/>
    <w:rsid w:val="00150508"/>
    <w:rsid w:val="001522B3"/>
    <w:rsid w:val="001528F0"/>
    <w:rsid w:val="001528F7"/>
    <w:rsid w:val="00152B49"/>
    <w:rsid w:val="00153797"/>
    <w:rsid w:val="00154341"/>
    <w:rsid w:val="001544C6"/>
    <w:rsid w:val="00154E06"/>
    <w:rsid w:val="00155650"/>
    <w:rsid w:val="00157A4E"/>
    <w:rsid w:val="00157A87"/>
    <w:rsid w:val="00157EAE"/>
    <w:rsid w:val="00161283"/>
    <w:rsid w:val="001615E0"/>
    <w:rsid w:val="00161DFB"/>
    <w:rsid w:val="00162252"/>
    <w:rsid w:val="00162791"/>
    <w:rsid w:val="00163B79"/>
    <w:rsid w:val="001650DB"/>
    <w:rsid w:val="00166010"/>
    <w:rsid w:val="0016694E"/>
    <w:rsid w:val="0016695D"/>
    <w:rsid w:val="00167F2D"/>
    <w:rsid w:val="001705C2"/>
    <w:rsid w:val="00171CAD"/>
    <w:rsid w:val="0017203D"/>
    <w:rsid w:val="00172464"/>
    <w:rsid w:val="00173691"/>
    <w:rsid w:val="0017410C"/>
    <w:rsid w:val="0017418B"/>
    <w:rsid w:val="00174BB1"/>
    <w:rsid w:val="00174D7A"/>
    <w:rsid w:val="0018064B"/>
    <w:rsid w:val="0018165E"/>
    <w:rsid w:val="00183C62"/>
    <w:rsid w:val="0018427F"/>
    <w:rsid w:val="00184707"/>
    <w:rsid w:val="0018513C"/>
    <w:rsid w:val="001854EF"/>
    <w:rsid w:val="00185F4D"/>
    <w:rsid w:val="00187B44"/>
    <w:rsid w:val="00187D01"/>
    <w:rsid w:val="00191407"/>
    <w:rsid w:val="001929CA"/>
    <w:rsid w:val="00192B41"/>
    <w:rsid w:val="001935EC"/>
    <w:rsid w:val="00195216"/>
    <w:rsid w:val="00195696"/>
    <w:rsid w:val="00195A7F"/>
    <w:rsid w:val="00195FCA"/>
    <w:rsid w:val="001962A6"/>
    <w:rsid w:val="00196804"/>
    <w:rsid w:val="001975A2"/>
    <w:rsid w:val="001975FA"/>
    <w:rsid w:val="00197E35"/>
    <w:rsid w:val="001A1B77"/>
    <w:rsid w:val="001A2285"/>
    <w:rsid w:val="001A24CD"/>
    <w:rsid w:val="001A2916"/>
    <w:rsid w:val="001A2AFF"/>
    <w:rsid w:val="001A2C0C"/>
    <w:rsid w:val="001A2E3F"/>
    <w:rsid w:val="001A2F17"/>
    <w:rsid w:val="001A38BE"/>
    <w:rsid w:val="001A4046"/>
    <w:rsid w:val="001A4091"/>
    <w:rsid w:val="001A4C3D"/>
    <w:rsid w:val="001A4D2C"/>
    <w:rsid w:val="001A6B48"/>
    <w:rsid w:val="001B02B3"/>
    <w:rsid w:val="001B0518"/>
    <w:rsid w:val="001B18DD"/>
    <w:rsid w:val="001B1ACD"/>
    <w:rsid w:val="001B1C5F"/>
    <w:rsid w:val="001B1E0A"/>
    <w:rsid w:val="001B26C6"/>
    <w:rsid w:val="001B30C2"/>
    <w:rsid w:val="001B5500"/>
    <w:rsid w:val="001B5636"/>
    <w:rsid w:val="001B59AF"/>
    <w:rsid w:val="001B631A"/>
    <w:rsid w:val="001B7554"/>
    <w:rsid w:val="001B7C1D"/>
    <w:rsid w:val="001C17FF"/>
    <w:rsid w:val="001C1D11"/>
    <w:rsid w:val="001C1ECA"/>
    <w:rsid w:val="001C2C7A"/>
    <w:rsid w:val="001C3204"/>
    <w:rsid w:val="001C3F17"/>
    <w:rsid w:val="001C4D3A"/>
    <w:rsid w:val="001C4FC0"/>
    <w:rsid w:val="001C6B06"/>
    <w:rsid w:val="001C7CF4"/>
    <w:rsid w:val="001D0ECE"/>
    <w:rsid w:val="001D1A7B"/>
    <w:rsid w:val="001D26A5"/>
    <w:rsid w:val="001D3F01"/>
    <w:rsid w:val="001D4C5D"/>
    <w:rsid w:val="001D4F35"/>
    <w:rsid w:val="001D5454"/>
    <w:rsid w:val="001D6D79"/>
    <w:rsid w:val="001D7082"/>
    <w:rsid w:val="001D774F"/>
    <w:rsid w:val="001D7B5A"/>
    <w:rsid w:val="001E0150"/>
    <w:rsid w:val="001E24CB"/>
    <w:rsid w:val="001E30A9"/>
    <w:rsid w:val="001E3B82"/>
    <w:rsid w:val="001E4211"/>
    <w:rsid w:val="001E4427"/>
    <w:rsid w:val="001E55B8"/>
    <w:rsid w:val="001E5952"/>
    <w:rsid w:val="001E5D50"/>
    <w:rsid w:val="001E629A"/>
    <w:rsid w:val="001F1775"/>
    <w:rsid w:val="001F183A"/>
    <w:rsid w:val="001F185A"/>
    <w:rsid w:val="001F1A7F"/>
    <w:rsid w:val="001F2328"/>
    <w:rsid w:val="001F352F"/>
    <w:rsid w:val="001F5DCC"/>
    <w:rsid w:val="00200002"/>
    <w:rsid w:val="00200D25"/>
    <w:rsid w:val="002014ED"/>
    <w:rsid w:val="00201680"/>
    <w:rsid w:val="0020190D"/>
    <w:rsid w:val="00201996"/>
    <w:rsid w:val="00201E4D"/>
    <w:rsid w:val="0020257A"/>
    <w:rsid w:val="00203047"/>
    <w:rsid w:val="00205A22"/>
    <w:rsid w:val="0020658C"/>
    <w:rsid w:val="00206F8F"/>
    <w:rsid w:val="0020715D"/>
    <w:rsid w:val="00207235"/>
    <w:rsid w:val="002108D8"/>
    <w:rsid w:val="002112D4"/>
    <w:rsid w:val="00212CCC"/>
    <w:rsid w:val="00213850"/>
    <w:rsid w:val="00213B63"/>
    <w:rsid w:val="002145CD"/>
    <w:rsid w:val="0021553B"/>
    <w:rsid w:val="00216343"/>
    <w:rsid w:val="002163D9"/>
    <w:rsid w:val="002168B2"/>
    <w:rsid w:val="00216CD0"/>
    <w:rsid w:val="00216EF5"/>
    <w:rsid w:val="0021706E"/>
    <w:rsid w:val="00217120"/>
    <w:rsid w:val="00221195"/>
    <w:rsid w:val="00222334"/>
    <w:rsid w:val="00223A3D"/>
    <w:rsid w:val="00223E32"/>
    <w:rsid w:val="00224103"/>
    <w:rsid w:val="00224F80"/>
    <w:rsid w:val="002254FE"/>
    <w:rsid w:val="00225AE5"/>
    <w:rsid w:val="00225C23"/>
    <w:rsid w:val="00226387"/>
    <w:rsid w:val="00230162"/>
    <w:rsid w:val="00230921"/>
    <w:rsid w:val="002310CD"/>
    <w:rsid w:val="002319B3"/>
    <w:rsid w:val="00232543"/>
    <w:rsid w:val="00233871"/>
    <w:rsid w:val="00233E7D"/>
    <w:rsid w:val="0023402B"/>
    <w:rsid w:val="00235E1E"/>
    <w:rsid w:val="0023735C"/>
    <w:rsid w:val="00237636"/>
    <w:rsid w:val="00242165"/>
    <w:rsid w:val="0024305E"/>
    <w:rsid w:val="002432CA"/>
    <w:rsid w:val="002446D4"/>
    <w:rsid w:val="00244BCA"/>
    <w:rsid w:val="00245840"/>
    <w:rsid w:val="00245F64"/>
    <w:rsid w:val="00247E42"/>
    <w:rsid w:val="00250626"/>
    <w:rsid w:val="00252BEE"/>
    <w:rsid w:val="002537CF"/>
    <w:rsid w:val="002549FE"/>
    <w:rsid w:val="00255020"/>
    <w:rsid w:val="00257835"/>
    <w:rsid w:val="002613BC"/>
    <w:rsid w:val="002625C3"/>
    <w:rsid w:val="00263F81"/>
    <w:rsid w:val="00264549"/>
    <w:rsid w:val="00264DD3"/>
    <w:rsid w:val="002659C1"/>
    <w:rsid w:val="00265A91"/>
    <w:rsid w:val="00265D4C"/>
    <w:rsid w:val="0026709C"/>
    <w:rsid w:val="00267FEB"/>
    <w:rsid w:val="002721BA"/>
    <w:rsid w:val="00272317"/>
    <w:rsid w:val="0027308F"/>
    <w:rsid w:val="00274183"/>
    <w:rsid w:val="002749FA"/>
    <w:rsid w:val="00277D32"/>
    <w:rsid w:val="00280325"/>
    <w:rsid w:val="00282086"/>
    <w:rsid w:val="002828EE"/>
    <w:rsid w:val="00282DDC"/>
    <w:rsid w:val="00283097"/>
    <w:rsid w:val="00283128"/>
    <w:rsid w:val="002837BB"/>
    <w:rsid w:val="00283B7B"/>
    <w:rsid w:val="00283ECE"/>
    <w:rsid w:val="00284340"/>
    <w:rsid w:val="00284D0C"/>
    <w:rsid w:val="002869C9"/>
    <w:rsid w:val="00287329"/>
    <w:rsid w:val="00287C4E"/>
    <w:rsid w:val="00290D93"/>
    <w:rsid w:val="002910F5"/>
    <w:rsid w:val="0029206B"/>
    <w:rsid w:val="002935A4"/>
    <w:rsid w:val="0029496D"/>
    <w:rsid w:val="00294C97"/>
    <w:rsid w:val="0029551F"/>
    <w:rsid w:val="00295F4F"/>
    <w:rsid w:val="0029612A"/>
    <w:rsid w:val="002A3639"/>
    <w:rsid w:val="002A4026"/>
    <w:rsid w:val="002A526F"/>
    <w:rsid w:val="002A5C5D"/>
    <w:rsid w:val="002A77BB"/>
    <w:rsid w:val="002A7CA9"/>
    <w:rsid w:val="002B0219"/>
    <w:rsid w:val="002B057C"/>
    <w:rsid w:val="002B0663"/>
    <w:rsid w:val="002B166C"/>
    <w:rsid w:val="002B17F2"/>
    <w:rsid w:val="002B25E7"/>
    <w:rsid w:val="002B2DDD"/>
    <w:rsid w:val="002B2EF7"/>
    <w:rsid w:val="002B5FD1"/>
    <w:rsid w:val="002B629E"/>
    <w:rsid w:val="002B6B77"/>
    <w:rsid w:val="002C0665"/>
    <w:rsid w:val="002C1C13"/>
    <w:rsid w:val="002C24AA"/>
    <w:rsid w:val="002C26EC"/>
    <w:rsid w:val="002C2F4C"/>
    <w:rsid w:val="002C2F96"/>
    <w:rsid w:val="002C417A"/>
    <w:rsid w:val="002C487D"/>
    <w:rsid w:val="002C4CC9"/>
    <w:rsid w:val="002C54E8"/>
    <w:rsid w:val="002C5FAB"/>
    <w:rsid w:val="002C5FD7"/>
    <w:rsid w:val="002C6032"/>
    <w:rsid w:val="002C6E5D"/>
    <w:rsid w:val="002C78B2"/>
    <w:rsid w:val="002D0B88"/>
    <w:rsid w:val="002D0BF1"/>
    <w:rsid w:val="002D1430"/>
    <w:rsid w:val="002D165E"/>
    <w:rsid w:val="002D2B20"/>
    <w:rsid w:val="002D2B22"/>
    <w:rsid w:val="002D2E0F"/>
    <w:rsid w:val="002D40DE"/>
    <w:rsid w:val="002D6E94"/>
    <w:rsid w:val="002D762F"/>
    <w:rsid w:val="002E0014"/>
    <w:rsid w:val="002E04CB"/>
    <w:rsid w:val="002E13FC"/>
    <w:rsid w:val="002E15AD"/>
    <w:rsid w:val="002E1B96"/>
    <w:rsid w:val="002E1E8E"/>
    <w:rsid w:val="002E3233"/>
    <w:rsid w:val="002E528B"/>
    <w:rsid w:val="002E5F72"/>
    <w:rsid w:val="002F085D"/>
    <w:rsid w:val="002F0DFF"/>
    <w:rsid w:val="002F2264"/>
    <w:rsid w:val="002F24D2"/>
    <w:rsid w:val="002F3556"/>
    <w:rsid w:val="002F3A13"/>
    <w:rsid w:val="002F4286"/>
    <w:rsid w:val="002F4543"/>
    <w:rsid w:val="002F56D4"/>
    <w:rsid w:val="002F58D3"/>
    <w:rsid w:val="002F5CD4"/>
    <w:rsid w:val="002F7072"/>
    <w:rsid w:val="002F7449"/>
    <w:rsid w:val="002F7F61"/>
    <w:rsid w:val="00300E21"/>
    <w:rsid w:val="0030135F"/>
    <w:rsid w:val="003013A8"/>
    <w:rsid w:val="00301E86"/>
    <w:rsid w:val="00301EEF"/>
    <w:rsid w:val="00302563"/>
    <w:rsid w:val="00303005"/>
    <w:rsid w:val="003038ED"/>
    <w:rsid w:val="00303A10"/>
    <w:rsid w:val="003041F6"/>
    <w:rsid w:val="00304561"/>
    <w:rsid w:val="00304575"/>
    <w:rsid w:val="003049DB"/>
    <w:rsid w:val="003060D8"/>
    <w:rsid w:val="00306A94"/>
    <w:rsid w:val="003071E3"/>
    <w:rsid w:val="0031086F"/>
    <w:rsid w:val="00310BBB"/>
    <w:rsid w:val="00311628"/>
    <w:rsid w:val="0031172E"/>
    <w:rsid w:val="00311A3F"/>
    <w:rsid w:val="00311EA9"/>
    <w:rsid w:val="0031246D"/>
    <w:rsid w:val="00312899"/>
    <w:rsid w:val="00312FA8"/>
    <w:rsid w:val="003143CD"/>
    <w:rsid w:val="00314E15"/>
    <w:rsid w:val="00315E60"/>
    <w:rsid w:val="00317529"/>
    <w:rsid w:val="00317766"/>
    <w:rsid w:val="00321500"/>
    <w:rsid w:val="00321B25"/>
    <w:rsid w:val="003225DE"/>
    <w:rsid w:val="00323371"/>
    <w:rsid w:val="003235DE"/>
    <w:rsid w:val="00323892"/>
    <w:rsid w:val="0032649F"/>
    <w:rsid w:val="00326779"/>
    <w:rsid w:val="00326923"/>
    <w:rsid w:val="00326948"/>
    <w:rsid w:val="00326A65"/>
    <w:rsid w:val="0032707C"/>
    <w:rsid w:val="00327FF7"/>
    <w:rsid w:val="003309BF"/>
    <w:rsid w:val="00331363"/>
    <w:rsid w:val="00331FD0"/>
    <w:rsid w:val="003320A5"/>
    <w:rsid w:val="00332E87"/>
    <w:rsid w:val="0033317C"/>
    <w:rsid w:val="00333724"/>
    <w:rsid w:val="00334E5B"/>
    <w:rsid w:val="003362D3"/>
    <w:rsid w:val="003374EC"/>
    <w:rsid w:val="00341808"/>
    <w:rsid w:val="00342212"/>
    <w:rsid w:val="00342253"/>
    <w:rsid w:val="0034340B"/>
    <w:rsid w:val="0034397F"/>
    <w:rsid w:val="0034398E"/>
    <w:rsid w:val="00343A98"/>
    <w:rsid w:val="0034414F"/>
    <w:rsid w:val="00344630"/>
    <w:rsid w:val="00345EA2"/>
    <w:rsid w:val="00351EFE"/>
    <w:rsid w:val="00352013"/>
    <w:rsid w:val="0035287B"/>
    <w:rsid w:val="003544CB"/>
    <w:rsid w:val="0035473C"/>
    <w:rsid w:val="00354865"/>
    <w:rsid w:val="003556D2"/>
    <w:rsid w:val="00355B17"/>
    <w:rsid w:val="003568C8"/>
    <w:rsid w:val="00360024"/>
    <w:rsid w:val="00361B45"/>
    <w:rsid w:val="003625FD"/>
    <w:rsid w:val="00364BD4"/>
    <w:rsid w:val="00364D96"/>
    <w:rsid w:val="003655FE"/>
    <w:rsid w:val="0036606E"/>
    <w:rsid w:val="003661CD"/>
    <w:rsid w:val="003664C2"/>
    <w:rsid w:val="003664F1"/>
    <w:rsid w:val="003667A5"/>
    <w:rsid w:val="00370DCF"/>
    <w:rsid w:val="0037187B"/>
    <w:rsid w:val="00371C39"/>
    <w:rsid w:val="00372122"/>
    <w:rsid w:val="00372E5B"/>
    <w:rsid w:val="003733FD"/>
    <w:rsid w:val="00373428"/>
    <w:rsid w:val="003735DA"/>
    <w:rsid w:val="003742F3"/>
    <w:rsid w:val="00374686"/>
    <w:rsid w:val="00375152"/>
    <w:rsid w:val="0037599B"/>
    <w:rsid w:val="00375AB7"/>
    <w:rsid w:val="00376011"/>
    <w:rsid w:val="00376916"/>
    <w:rsid w:val="00376EA0"/>
    <w:rsid w:val="00377FC2"/>
    <w:rsid w:val="003808D3"/>
    <w:rsid w:val="00381CC6"/>
    <w:rsid w:val="003844D1"/>
    <w:rsid w:val="003868F9"/>
    <w:rsid w:val="003875E2"/>
    <w:rsid w:val="00387867"/>
    <w:rsid w:val="0038795B"/>
    <w:rsid w:val="00387B52"/>
    <w:rsid w:val="00390F9C"/>
    <w:rsid w:val="003910B8"/>
    <w:rsid w:val="00391886"/>
    <w:rsid w:val="00393ACC"/>
    <w:rsid w:val="00397006"/>
    <w:rsid w:val="003970B4"/>
    <w:rsid w:val="003972B1"/>
    <w:rsid w:val="003A02F9"/>
    <w:rsid w:val="003A28BB"/>
    <w:rsid w:val="003A2E93"/>
    <w:rsid w:val="003A3A33"/>
    <w:rsid w:val="003A4A88"/>
    <w:rsid w:val="003A61DA"/>
    <w:rsid w:val="003A6898"/>
    <w:rsid w:val="003A6E93"/>
    <w:rsid w:val="003A73A9"/>
    <w:rsid w:val="003A7C09"/>
    <w:rsid w:val="003B1FBD"/>
    <w:rsid w:val="003B2457"/>
    <w:rsid w:val="003B3114"/>
    <w:rsid w:val="003B4E47"/>
    <w:rsid w:val="003B536E"/>
    <w:rsid w:val="003B6B17"/>
    <w:rsid w:val="003B6E02"/>
    <w:rsid w:val="003B6F5A"/>
    <w:rsid w:val="003B7651"/>
    <w:rsid w:val="003B767D"/>
    <w:rsid w:val="003B7BA4"/>
    <w:rsid w:val="003C019E"/>
    <w:rsid w:val="003C31C6"/>
    <w:rsid w:val="003C4EAA"/>
    <w:rsid w:val="003C4F9B"/>
    <w:rsid w:val="003C5118"/>
    <w:rsid w:val="003C5E84"/>
    <w:rsid w:val="003C715C"/>
    <w:rsid w:val="003C7F29"/>
    <w:rsid w:val="003D0A46"/>
    <w:rsid w:val="003D0BC4"/>
    <w:rsid w:val="003D1AFB"/>
    <w:rsid w:val="003D2C18"/>
    <w:rsid w:val="003D32F3"/>
    <w:rsid w:val="003D5192"/>
    <w:rsid w:val="003D62DF"/>
    <w:rsid w:val="003D6E6E"/>
    <w:rsid w:val="003E0383"/>
    <w:rsid w:val="003E094F"/>
    <w:rsid w:val="003E11EC"/>
    <w:rsid w:val="003E2F1D"/>
    <w:rsid w:val="003E4EC9"/>
    <w:rsid w:val="003E549D"/>
    <w:rsid w:val="003E6E12"/>
    <w:rsid w:val="003F0604"/>
    <w:rsid w:val="003F1275"/>
    <w:rsid w:val="003F28DC"/>
    <w:rsid w:val="003F33D1"/>
    <w:rsid w:val="003F3482"/>
    <w:rsid w:val="003F3BE7"/>
    <w:rsid w:val="003F3D25"/>
    <w:rsid w:val="003F3E03"/>
    <w:rsid w:val="003F6395"/>
    <w:rsid w:val="003F6935"/>
    <w:rsid w:val="003F6BC5"/>
    <w:rsid w:val="003F6FAC"/>
    <w:rsid w:val="003F741D"/>
    <w:rsid w:val="003F75C1"/>
    <w:rsid w:val="0040112E"/>
    <w:rsid w:val="00401624"/>
    <w:rsid w:val="00402689"/>
    <w:rsid w:val="00402CB5"/>
    <w:rsid w:val="0040340F"/>
    <w:rsid w:val="0040404C"/>
    <w:rsid w:val="00405FF0"/>
    <w:rsid w:val="004065A4"/>
    <w:rsid w:val="00406F1A"/>
    <w:rsid w:val="0041088D"/>
    <w:rsid w:val="004108ED"/>
    <w:rsid w:val="004121AA"/>
    <w:rsid w:val="00413171"/>
    <w:rsid w:val="004132EB"/>
    <w:rsid w:val="0041359A"/>
    <w:rsid w:val="00413FAC"/>
    <w:rsid w:val="0041626E"/>
    <w:rsid w:val="00416539"/>
    <w:rsid w:val="00416ACC"/>
    <w:rsid w:val="00416C55"/>
    <w:rsid w:val="004170D9"/>
    <w:rsid w:val="0042284C"/>
    <w:rsid w:val="00423E64"/>
    <w:rsid w:val="00424BD4"/>
    <w:rsid w:val="004259FF"/>
    <w:rsid w:val="004318C1"/>
    <w:rsid w:val="00432232"/>
    <w:rsid w:val="004332BB"/>
    <w:rsid w:val="00433FEF"/>
    <w:rsid w:val="004347A0"/>
    <w:rsid w:val="004353E2"/>
    <w:rsid w:val="00436289"/>
    <w:rsid w:val="00437B73"/>
    <w:rsid w:val="00443E4E"/>
    <w:rsid w:val="00444303"/>
    <w:rsid w:val="0044728A"/>
    <w:rsid w:val="00447799"/>
    <w:rsid w:val="004502B6"/>
    <w:rsid w:val="00451721"/>
    <w:rsid w:val="00452B64"/>
    <w:rsid w:val="0045580B"/>
    <w:rsid w:val="00456DC7"/>
    <w:rsid w:val="0045726C"/>
    <w:rsid w:val="00457B31"/>
    <w:rsid w:val="00457D5A"/>
    <w:rsid w:val="00460419"/>
    <w:rsid w:val="00461E0C"/>
    <w:rsid w:val="0046214D"/>
    <w:rsid w:val="00462CAC"/>
    <w:rsid w:val="0046330E"/>
    <w:rsid w:val="0046487A"/>
    <w:rsid w:val="00464943"/>
    <w:rsid w:val="00465CFD"/>
    <w:rsid w:val="004660C8"/>
    <w:rsid w:val="00467853"/>
    <w:rsid w:val="00470434"/>
    <w:rsid w:val="00472914"/>
    <w:rsid w:val="004751BF"/>
    <w:rsid w:val="00475F06"/>
    <w:rsid w:val="004761E2"/>
    <w:rsid w:val="00476206"/>
    <w:rsid w:val="00476254"/>
    <w:rsid w:val="0047649D"/>
    <w:rsid w:val="0047689E"/>
    <w:rsid w:val="00476B1A"/>
    <w:rsid w:val="00476BC9"/>
    <w:rsid w:val="00477023"/>
    <w:rsid w:val="00477715"/>
    <w:rsid w:val="004800CA"/>
    <w:rsid w:val="0048043B"/>
    <w:rsid w:val="00480A58"/>
    <w:rsid w:val="00480C14"/>
    <w:rsid w:val="00482867"/>
    <w:rsid w:val="00482875"/>
    <w:rsid w:val="004828CD"/>
    <w:rsid w:val="0048556D"/>
    <w:rsid w:val="004859F6"/>
    <w:rsid w:val="00485FAA"/>
    <w:rsid w:val="004860EC"/>
    <w:rsid w:val="00486F07"/>
    <w:rsid w:val="00490136"/>
    <w:rsid w:val="00491573"/>
    <w:rsid w:val="00491F4C"/>
    <w:rsid w:val="00491FD0"/>
    <w:rsid w:val="00492D6A"/>
    <w:rsid w:val="00493C69"/>
    <w:rsid w:val="00493F86"/>
    <w:rsid w:val="00494757"/>
    <w:rsid w:val="004950F6"/>
    <w:rsid w:val="00495DF7"/>
    <w:rsid w:val="004A052C"/>
    <w:rsid w:val="004A18B5"/>
    <w:rsid w:val="004A1D5D"/>
    <w:rsid w:val="004A1FA5"/>
    <w:rsid w:val="004A222A"/>
    <w:rsid w:val="004A347F"/>
    <w:rsid w:val="004A378D"/>
    <w:rsid w:val="004A6405"/>
    <w:rsid w:val="004B1417"/>
    <w:rsid w:val="004B1554"/>
    <w:rsid w:val="004B2612"/>
    <w:rsid w:val="004B3950"/>
    <w:rsid w:val="004B3EC1"/>
    <w:rsid w:val="004B5C10"/>
    <w:rsid w:val="004B6486"/>
    <w:rsid w:val="004B704E"/>
    <w:rsid w:val="004B7774"/>
    <w:rsid w:val="004B7B8F"/>
    <w:rsid w:val="004C0A27"/>
    <w:rsid w:val="004C0A4E"/>
    <w:rsid w:val="004C2411"/>
    <w:rsid w:val="004C248A"/>
    <w:rsid w:val="004C3664"/>
    <w:rsid w:val="004C6478"/>
    <w:rsid w:val="004C65B7"/>
    <w:rsid w:val="004C6A28"/>
    <w:rsid w:val="004C6E9D"/>
    <w:rsid w:val="004C7041"/>
    <w:rsid w:val="004C7C45"/>
    <w:rsid w:val="004D0127"/>
    <w:rsid w:val="004D0F24"/>
    <w:rsid w:val="004D1920"/>
    <w:rsid w:val="004D1DE3"/>
    <w:rsid w:val="004D1F5F"/>
    <w:rsid w:val="004D22F0"/>
    <w:rsid w:val="004D28EE"/>
    <w:rsid w:val="004D3872"/>
    <w:rsid w:val="004D4B44"/>
    <w:rsid w:val="004D4CB3"/>
    <w:rsid w:val="004D6C85"/>
    <w:rsid w:val="004D7D85"/>
    <w:rsid w:val="004E0AC8"/>
    <w:rsid w:val="004E26A2"/>
    <w:rsid w:val="004E2DC7"/>
    <w:rsid w:val="004E2FD2"/>
    <w:rsid w:val="004E3241"/>
    <w:rsid w:val="004E36BA"/>
    <w:rsid w:val="004E396E"/>
    <w:rsid w:val="004E3D8C"/>
    <w:rsid w:val="004E4230"/>
    <w:rsid w:val="004E4A34"/>
    <w:rsid w:val="004E4ED3"/>
    <w:rsid w:val="004E5A44"/>
    <w:rsid w:val="004E6DA5"/>
    <w:rsid w:val="004E7737"/>
    <w:rsid w:val="004F0913"/>
    <w:rsid w:val="004F149E"/>
    <w:rsid w:val="004F15DC"/>
    <w:rsid w:val="004F1FFB"/>
    <w:rsid w:val="004F298B"/>
    <w:rsid w:val="004F2AF2"/>
    <w:rsid w:val="004F2FD8"/>
    <w:rsid w:val="004F47EA"/>
    <w:rsid w:val="004F4E82"/>
    <w:rsid w:val="004F7CAC"/>
    <w:rsid w:val="004F7CF9"/>
    <w:rsid w:val="0050060D"/>
    <w:rsid w:val="0050166F"/>
    <w:rsid w:val="00502096"/>
    <w:rsid w:val="005020FA"/>
    <w:rsid w:val="005021F4"/>
    <w:rsid w:val="00502961"/>
    <w:rsid w:val="00503406"/>
    <w:rsid w:val="00503839"/>
    <w:rsid w:val="00505234"/>
    <w:rsid w:val="00505787"/>
    <w:rsid w:val="005062B8"/>
    <w:rsid w:val="005072BE"/>
    <w:rsid w:val="00507C38"/>
    <w:rsid w:val="00510607"/>
    <w:rsid w:val="00511C14"/>
    <w:rsid w:val="00513B05"/>
    <w:rsid w:val="00513DF3"/>
    <w:rsid w:val="00513ED9"/>
    <w:rsid w:val="00514D4A"/>
    <w:rsid w:val="005150A0"/>
    <w:rsid w:val="0051656F"/>
    <w:rsid w:val="005214CF"/>
    <w:rsid w:val="005217DD"/>
    <w:rsid w:val="00521AB8"/>
    <w:rsid w:val="00521D3E"/>
    <w:rsid w:val="00522AC8"/>
    <w:rsid w:val="00522CAF"/>
    <w:rsid w:val="00522D83"/>
    <w:rsid w:val="00522FBB"/>
    <w:rsid w:val="00523A06"/>
    <w:rsid w:val="00523D91"/>
    <w:rsid w:val="0052408A"/>
    <w:rsid w:val="0052431E"/>
    <w:rsid w:val="00526FAD"/>
    <w:rsid w:val="005271A8"/>
    <w:rsid w:val="00527CA7"/>
    <w:rsid w:val="00530CD4"/>
    <w:rsid w:val="0053100D"/>
    <w:rsid w:val="005351C0"/>
    <w:rsid w:val="00535B33"/>
    <w:rsid w:val="00536015"/>
    <w:rsid w:val="00541531"/>
    <w:rsid w:val="005423C1"/>
    <w:rsid w:val="005437FB"/>
    <w:rsid w:val="00543D97"/>
    <w:rsid w:val="005448F7"/>
    <w:rsid w:val="00544F9F"/>
    <w:rsid w:val="00545172"/>
    <w:rsid w:val="0054539E"/>
    <w:rsid w:val="00545E25"/>
    <w:rsid w:val="0054675F"/>
    <w:rsid w:val="005472EB"/>
    <w:rsid w:val="00547C8C"/>
    <w:rsid w:val="00547D33"/>
    <w:rsid w:val="005501AA"/>
    <w:rsid w:val="00550AA6"/>
    <w:rsid w:val="00550DA6"/>
    <w:rsid w:val="005513BF"/>
    <w:rsid w:val="0055193B"/>
    <w:rsid w:val="00552EF4"/>
    <w:rsid w:val="005603B8"/>
    <w:rsid w:val="00560892"/>
    <w:rsid w:val="005620F4"/>
    <w:rsid w:val="00562AC2"/>
    <w:rsid w:val="00562F57"/>
    <w:rsid w:val="00563972"/>
    <w:rsid w:val="005647DA"/>
    <w:rsid w:val="00565553"/>
    <w:rsid w:val="00565948"/>
    <w:rsid w:val="00566E70"/>
    <w:rsid w:val="0056717A"/>
    <w:rsid w:val="00567261"/>
    <w:rsid w:val="00570D47"/>
    <w:rsid w:val="00571427"/>
    <w:rsid w:val="005718C4"/>
    <w:rsid w:val="00572402"/>
    <w:rsid w:val="005739F5"/>
    <w:rsid w:val="00574E0C"/>
    <w:rsid w:val="005758DF"/>
    <w:rsid w:val="00576668"/>
    <w:rsid w:val="005766F0"/>
    <w:rsid w:val="0057672A"/>
    <w:rsid w:val="00576D73"/>
    <w:rsid w:val="005773A9"/>
    <w:rsid w:val="00577B84"/>
    <w:rsid w:val="0058042C"/>
    <w:rsid w:val="005811B9"/>
    <w:rsid w:val="005813C3"/>
    <w:rsid w:val="005815A4"/>
    <w:rsid w:val="005827EE"/>
    <w:rsid w:val="00583DD6"/>
    <w:rsid w:val="00583DF0"/>
    <w:rsid w:val="00583E40"/>
    <w:rsid w:val="005847C1"/>
    <w:rsid w:val="00584E88"/>
    <w:rsid w:val="005854F9"/>
    <w:rsid w:val="005861F8"/>
    <w:rsid w:val="005869B3"/>
    <w:rsid w:val="005878B6"/>
    <w:rsid w:val="005879D6"/>
    <w:rsid w:val="00592542"/>
    <w:rsid w:val="00592858"/>
    <w:rsid w:val="00592EB4"/>
    <w:rsid w:val="00593374"/>
    <w:rsid w:val="0059359D"/>
    <w:rsid w:val="005948C5"/>
    <w:rsid w:val="00594F38"/>
    <w:rsid w:val="00594F98"/>
    <w:rsid w:val="00595581"/>
    <w:rsid w:val="00595F13"/>
    <w:rsid w:val="00596622"/>
    <w:rsid w:val="00597CB2"/>
    <w:rsid w:val="005A0716"/>
    <w:rsid w:val="005A20F3"/>
    <w:rsid w:val="005A25C5"/>
    <w:rsid w:val="005A28B8"/>
    <w:rsid w:val="005A2DC4"/>
    <w:rsid w:val="005A391C"/>
    <w:rsid w:val="005A3CDA"/>
    <w:rsid w:val="005A542B"/>
    <w:rsid w:val="005A59CB"/>
    <w:rsid w:val="005A6699"/>
    <w:rsid w:val="005A6812"/>
    <w:rsid w:val="005B1157"/>
    <w:rsid w:val="005B50D8"/>
    <w:rsid w:val="005B614A"/>
    <w:rsid w:val="005C0C29"/>
    <w:rsid w:val="005C1EDA"/>
    <w:rsid w:val="005C1F13"/>
    <w:rsid w:val="005C3F40"/>
    <w:rsid w:val="005C4400"/>
    <w:rsid w:val="005C5299"/>
    <w:rsid w:val="005C5313"/>
    <w:rsid w:val="005C6525"/>
    <w:rsid w:val="005C72AE"/>
    <w:rsid w:val="005C76DD"/>
    <w:rsid w:val="005D0C72"/>
    <w:rsid w:val="005D1337"/>
    <w:rsid w:val="005D1BA9"/>
    <w:rsid w:val="005D2310"/>
    <w:rsid w:val="005D2403"/>
    <w:rsid w:val="005D341A"/>
    <w:rsid w:val="005D3DAD"/>
    <w:rsid w:val="005D42BE"/>
    <w:rsid w:val="005D5223"/>
    <w:rsid w:val="005D53B9"/>
    <w:rsid w:val="005D5F54"/>
    <w:rsid w:val="005D671F"/>
    <w:rsid w:val="005D6B6D"/>
    <w:rsid w:val="005D6E71"/>
    <w:rsid w:val="005D7141"/>
    <w:rsid w:val="005E102F"/>
    <w:rsid w:val="005E11B7"/>
    <w:rsid w:val="005E2B06"/>
    <w:rsid w:val="005E3530"/>
    <w:rsid w:val="005E3736"/>
    <w:rsid w:val="005E48A5"/>
    <w:rsid w:val="005E57A4"/>
    <w:rsid w:val="005E5B38"/>
    <w:rsid w:val="005E5DC4"/>
    <w:rsid w:val="005E66EE"/>
    <w:rsid w:val="005E6CE9"/>
    <w:rsid w:val="005E747D"/>
    <w:rsid w:val="005E794E"/>
    <w:rsid w:val="005E7E7B"/>
    <w:rsid w:val="005F187A"/>
    <w:rsid w:val="005F24C2"/>
    <w:rsid w:val="005F2FAF"/>
    <w:rsid w:val="005F6108"/>
    <w:rsid w:val="005F7338"/>
    <w:rsid w:val="005F7C46"/>
    <w:rsid w:val="006001C5"/>
    <w:rsid w:val="00600E9B"/>
    <w:rsid w:val="006026FE"/>
    <w:rsid w:val="00603296"/>
    <w:rsid w:val="00603300"/>
    <w:rsid w:val="00603C4D"/>
    <w:rsid w:val="00605583"/>
    <w:rsid w:val="00605D00"/>
    <w:rsid w:val="00607C41"/>
    <w:rsid w:val="00610100"/>
    <w:rsid w:val="00610A07"/>
    <w:rsid w:val="00611A07"/>
    <w:rsid w:val="00611C39"/>
    <w:rsid w:val="00613223"/>
    <w:rsid w:val="00613511"/>
    <w:rsid w:val="00614CA5"/>
    <w:rsid w:val="006151C5"/>
    <w:rsid w:val="00615FB2"/>
    <w:rsid w:val="006215AF"/>
    <w:rsid w:val="00621ACF"/>
    <w:rsid w:val="00621B23"/>
    <w:rsid w:val="00622486"/>
    <w:rsid w:val="00624C78"/>
    <w:rsid w:val="00624E50"/>
    <w:rsid w:val="00626424"/>
    <w:rsid w:val="00627725"/>
    <w:rsid w:val="006277CA"/>
    <w:rsid w:val="00630971"/>
    <w:rsid w:val="00631C11"/>
    <w:rsid w:val="006327A3"/>
    <w:rsid w:val="00633707"/>
    <w:rsid w:val="00633785"/>
    <w:rsid w:val="00634646"/>
    <w:rsid w:val="00634F85"/>
    <w:rsid w:val="00635318"/>
    <w:rsid w:val="00636C91"/>
    <w:rsid w:val="00637950"/>
    <w:rsid w:val="00640773"/>
    <w:rsid w:val="00641B1F"/>
    <w:rsid w:val="00641D4A"/>
    <w:rsid w:val="006454E7"/>
    <w:rsid w:val="0064551C"/>
    <w:rsid w:val="00647233"/>
    <w:rsid w:val="00647409"/>
    <w:rsid w:val="006476F0"/>
    <w:rsid w:val="00650E3F"/>
    <w:rsid w:val="00650EF3"/>
    <w:rsid w:val="006525F4"/>
    <w:rsid w:val="00652F66"/>
    <w:rsid w:val="006542E0"/>
    <w:rsid w:val="006545B3"/>
    <w:rsid w:val="00655195"/>
    <w:rsid w:val="00655B94"/>
    <w:rsid w:val="006607D2"/>
    <w:rsid w:val="00660A25"/>
    <w:rsid w:val="00660BCF"/>
    <w:rsid w:val="0066149F"/>
    <w:rsid w:val="00670A01"/>
    <w:rsid w:val="00671DBE"/>
    <w:rsid w:val="00672175"/>
    <w:rsid w:val="00673DC3"/>
    <w:rsid w:val="00674672"/>
    <w:rsid w:val="00674EF6"/>
    <w:rsid w:val="00675356"/>
    <w:rsid w:val="00675C21"/>
    <w:rsid w:val="00675C82"/>
    <w:rsid w:val="0067674D"/>
    <w:rsid w:val="00676A7D"/>
    <w:rsid w:val="0067756B"/>
    <w:rsid w:val="006808E0"/>
    <w:rsid w:val="00681C83"/>
    <w:rsid w:val="006830F5"/>
    <w:rsid w:val="006835F3"/>
    <w:rsid w:val="006847FD"/>
    <w:rsid w:val="006850DE"/>
    <w:rsid w:val="00685678"/>
    <w:rsid w:val="00685A9E"/>
    <w:rsid w:val="0068620A"/>
    <w:rsid w:val="00686FD0"/>
    <w:rsid w:val="00687362"/>
    <w:rsid w:val="00687745"/>
    <w:rsid w:val="00691C85"/>
    <w:rsid w:val="0069509E"/>
    <w:rsid w:val="00697BF3"/>
    <w:rsid w:val="00697C83"/>
    <w:rsid w:val="006A01AE"/>
    <w:rsid w:val="006A0928"/>
    <w:rsid w:val="006A1130"/>
    <w:rsid w:val="006A1A72"/>
    <w:rsid w:val="006A28C7"/>
    <w:rsid w:val="006A2D03"/>
    <w:rsid w:val="006A3012"/>
    <w:rsid w:val="006A3BB6"/>
    <w:rsid w:val="006A3BBE"/>
    <w:rsid w:val="006A455B"/>
    <w:rsid w:val="006A5F82"/>
    <w:rsid w:val="006A5FA4"/>
    <w:rsid w:val="006A6427"/>
    <w:rsid w:val="006A682E"/>
    <w:rsid w:val="006A6E2A"/>
    <w:rsid w:val="006A746B"/>
    <w:rsid w:val="006A74AF"/>
    <w:rsid w:val="006B0285"/>
    <w:rsid w:val="006B0D71"/>
    <w:rsid w:val="006B0E04"/>
    <w:rsid w:val="006B12D0"/>
    <w:rsid w:val="006B15E8"/>
    <w:rsid w:val="006B1BE0"/>
    <w:rsid w:val="006B608F"/>
    <w:rsid w:val="006B6962"/>
    <w:rsid w:val="006B6F7A"/>
    <w:rsid w:val="006C142A"/>
    <w:rsid w:val="006C1EF8"/>
    <w:rsid w:val="006C1F95"/>
    <w:rsid w:val="006C22C9"/>
    <w:rsid w:val="006C40DB"/>
    <w:rsid w:val="006C45E7"/>
    <w:rsid w:val="006C606E"/>
    <w:rsid w:val="006C757D"/>
    <w:rsid w:val="006C7A2B"/>
    <w:rsid w:val="006C7D66"/>
    <w:rsid w:val="006C7EA5"/>
    <w:rsid w:val="006D2241"/>
    <w:rsid w:val="006D2EBB"/>
    <w:rsid w:val="006D348B"/>
    <w:rsid w:val="006D5198"/>
    <w:rsid w:val="006D56A6"/>
    <w:rsid w:val="006D5B53"/>
    <w:rsid w:val="006D63A1"/>
    <w:rsid w:val="006D64AE"/>
    <w:rsid w:val="006D69ED"/>
    <w:rsid w:val="006D7574"/>
    <w:rsid w:val="006E02A5"/>
    <w:rsid w:val="006E03E1"/>
    <w:rsid w:val="006E0526"/>
    <w:rsid w:val="006E1443"/>
    <w:rsid w:val="006E25EE"/>
    <w:rsid w:val="006E44AE"/>
    <w:rsid w:val="006E57C1"/>
    <w:rsid w:val="006E665F"/>
    <w:rsid w:val="006E6975"/>
    <w:rsid w:val="006E7EC5"/>
    <w:rsid w:val="006F1C89"/>
    <w:rsid w:val="006F4919"/>
    <w:rsid w:val="006F6A63"/>
    <w:rsid w:val="00700564"/>
    <w:rsid w:val="0070084E"/>
    <w:rsid w:val="0070318F"/>
    <w:rsid w:val="00704588"/>
    <w:rsid w:val="0070483F"/>
    <w:rsid w:val="0070494D"/>
    <w:rsid w:val="0070525F"/>
    <w:rsid w:val="007057B7"/>
    <w:rsid w:val="007058C3"/>
    <w:rsid w:val="007067E6"/>
    <w:rsid w:val="00706FA4"/>
    <w:rsid w:val="0070724D"/>
    <w:rsid w:val="00712482"/>
    <w:rsid w:val="00712AC8"/>
    <w:rsid w:val="00714628"/>
    <w:rsid w:val="00715495"/>
    <w:rsid w:val="007158F5"/>
    <w:rsid w:val="00715EE6"/>
    <w:rsid w:val="00716C11"/>
    <w:rsid w:val="00720512"/>
    <w:rsid w:val="00720828"/>
    <w:rsid w:val="00720994"/>
    <w:rsid w:val="007234D5"/>
    <w:rsid w:val="00723E35"/>
    <w:rsid w:val="00724A4A"/>
    <w:rsid w:val="00724BA9"/>
    <w:rsid w:val="0072690A"/>
    <w:rsid w:val="00727BDC"/>
    <w:rsid w:val="00730465"/>
    <w:rsid w:val="007307A0"/>
    <w:rsid w:val="00730C27"/>
    <w:rsid w:val="00730C81"/>
    <w:rsid w:val="00731ADB"/>
    <w:rsid w:val="00732F17"/>
    <w:rsid w:val="00733007"/>
    <w:rsid w:val="00733435"/>
    <w:rsid w:val="007340CB"/>
    <w:rsid w:val="00734555"/>
    <w:rsid w:val="0073461F"/>
    <w:rsid w:val="007420C2"/>
    <w:rsid w:val="00743266"/>
    <w:rsid w:val="00743A74"/>
    <w:rsid w:val="0074607A"/>
    <w:rsid w:val="007471BE"/>
    <w:rsid w:val="007513A9"/>
    <w:rsid w:val="00752697"/>
    <w:rsid w:val="0075305D"/>
    <w:rsid w:val="00755151"/>
    <w:rsid w:val="00755655"/>
    <w:rsid w:val="00755CF3"/>
    <w:rsid w:val="00755D46"/>
    <w:rsid w:val="0075622A"/>
    <w:rsid w:val="00756C77"/>
    <w:rsid w:val="00757087"/>
    <w:rsid w:val="00757B7A"/>
    <w:rsid w:val="0076176D"/>
    <w:rsid w:val="00762AAC"/>
    <w:rsid w:val="00763900"/>
    <w:rsid w:val="00763AD5"/>
    <w:rsid w:val="00764632"/>
    <w:rsid w:val="00764867"/>
    <w:rsid w:val="00764C7E"/>
    <w:rsid w:val="00764DDE"/>
    <w:rsid w:val="007666F8"/>
    <w:rsid w:val="007669F7"/>
    <w:rsid w:val="007707B1"/>
    <w:rsid w:val="007714BA"/>
    <w:rsid w:val="0077167C"/>
    <w:rsid w:val="00771751"/>
    <w:rsid w:val="00772A90"/>
    <w:rsid w:val="00772BCA"/>
    <w:rsid w:val="00774CB5"/>
    <w:rsid w:val="00775581"/>
    <w:rsid w:val="0077582E"/>
    <w:rsid w:val="00776E04"/>
    <w:rsid w:val="00780071"/>
    <w:rsid w:val="00780386"/>
    <w:rsid w:val="00781D1E"/>
    <w:rsid w:val="00782581"/>
    <w:rsid w:val="007828DD"/>
    <w:rsid w:val="00783337"/>
    <w:rsid w:val="007838CF"/>
    <w:rsid w:val="00783F10"/>
    <w:rsid w:val="0078529F"/>
    <w:rsid w:val="00786D39"/>
    <w:rsid w:val="00787726"/>
    <w:rsid w:val="00790884"/>
    <w:rsid w:val="00791181"/>
    <w:rsid w:val="007926C4"/>
    <w:rsid w:val="00793F25"/>
    <w:rsid w:val="007954DB"/>
    <w:rsid w:val="007955BD"/>
    <w:rsid w:val="00795CFA"/>
    <w:rsid w:val="007967C6"/>
    <w:rsid w:val="00796E34"/>
    <w:rsid w:val="00797F89"/>
    <w:rsid w:val="007A3F94"/>
    <w:rsid w:val="007A7B27"/>
    <w:rsid w:val="007B0362"/>
    <w:rsid w:val="007B1340"/>
    <w:rsid w:val="007B230B"/>
    <w:rsid w:val="007B2B23"/>
    <w:rsid w:val="007B2D3C"/>
    <w:rsid w:val="007B2F67"/>
    <w:rsid w:val="007B3DB9"/>
    <w:rsid w:val="007B5BBB"/>
    <w:rsid w:val="007B6073"/>
    <w:rsid w:val="007B6BBA"/>
    <w:rsid w:val="007B6DA6"/>
    <w:rsid w:val="007B724C"/>
    <w:rsid w:val="007C047E"/>
    <w:rsid w:val="007C1565"/>
    <w:rsid w:val="007C16A2"/>
    <w:rsid w:val="007C1778"/>
    <w:rsid w:val="007C1983"/>
    <w:rsid w:val="007C27B5"/>
    <w:rsid w:val="007C3171"/>
    <w:rsid w:val="007C31F2"/>
    <w:rsid w:val="007C3662"/>
    <w:rsid w:val="007C3C51"/>
    <w:rsid w:val="007C663E"/>
    <w:rsid w:val="007D0281"/>
    <w:rsid w:val="007D15A2"/>
    <w:rsid w:val="007D1ED7"/>
    <w:rsid w:val="007D3740"/>
    <w:rsid w:val="007D3DB6"/>
    <w:rsid w:val="007D7C06"/>
    <w:rsid w:val="007E1E95"/>
    <w:rsid w:val="007E1FF0"/>
    <w:rsid w:val="007E2040"/>
    <w:rsid w:val="007E299E"/>
    <w:rsid w:val="007E5828"/>
    <w:rsid w:val="007E5DF2"/>
    <w:rsid w:val="007E7062"/>
    <w:rsid w:val="007F2359"/>
    <w:rsid w:val="007F2E47"/>
    <w:rsid w:val="007F3C0C"/>
    <w:rsid w:val="007F4583"/>
    <w:rsid w:val="007F479B"/>
    <w:rsid w:val="007F4889"/>
    <w:rsid w:val="007F59D9"/>
    <w:rsid w:val="007F7358"/>
    <w:rsid w:val="00800D03"/>
    <w:rsid w:val="0080102A"/>
    <w:rsid w:val="00801096"/>
    <w:rsid w:val="0080114B"/>
    <w:rsid w:val="00801F06"/>
    <w:rsid w:val="00802DB7"/>
    <w:rsid w:val="00805704"/>
    <w:rsid w:val="00806345"/>
    <w:rsid w:val="00806384"/>
    <w:rsid w:val="00806BE1"/>
    <w:rsid w:val="00807F64"/>
    <w:rsid w:val="00810337"/>
    <w:rsid w:val="00812007"/>
    <w:rsid w:val="008123C8"/>
    <w:rsid w:val="00812FF2"/>
    <w:rsid w:val="00813450"/>
    <w:rsid w:val="00814AB9"/>
    <w:rsid w:val="0081690C"/>
    <w:rsid w:val="00816CBC"/>
    <w:rsid w:val="008171AB"/>
    <w:rsid w:val="00820136"/>
    <w:rsid w:val="00820EF6"/>
    <w:rsid w:val="00820F28"/>
    <w:rsid w:val="008213AB"/>
    <w:rsid w:val="0082154D"/>
    <w:rsid w:val="008217ED"/>
    <w:rsid w:val="00821F97"/>
    <w:rsid w:val="0082290A"/>
    <w:rsid w:val="00823385"/>
    <w:rsid w:val="00824361"/>
    <w:rsid w:val="008245C5"/>
    <w:rsid w:val="008254C2"/>
    <w:rsid w:val="00825F87"/>
    <w:rsid w:val="00826217"/>
    <w:rsid w:val="00826E24"/>
    <w:rsid w:val="008274D3"/>
    <w:rsid w:val="008307E1"/>
    <w:rsid w:val="00830DEE"/>
    <w:rsid w:val="008312D1"/>
    <w:rsid w:val="00832A28"/>
    <w:rsid w:val="008338EB"/>
    <w:rsid w:val="008346B4"/>
    <w:rsid w:val="00834DFA"/>
    <w:rsid w:val="008351D0"/>
    <w:rsid w:val="00836DB7"/>
    <w:rsid w:val="008379B1"/>
    <w:rsid w:val="00837D60"/>
    <w:rsid w:val="008402B6"/>
    <w:rsid w:val="00841DA6"/>
    <w:rsid w:val="008434FF"/>
    <w:rsid w:val="0084395D"/>
    <w:rsid w:val="00843C36"/>
    <w:rsid w:val="00844AC8"/>
    <w:rsid w:val="00844AEB"/>
    <w:rsid w:val="0084593C"/>
    <w:rsid w:val="00845AE2"/>
    <w:rsid w:val="00846783"/>
    <w:rsid w:val="008467D5"/>
    <w:rsid w:val="00847DBE"/>
    <w:rsid w:val="00847ED3"/>
    <w:rsid w:val="00850017"/>
    <w:rsid w:val="00850401"/>
    <w:rsid w:val="00850C85"/>
    <w:rsid w:val="00851109"/>
    <w:rsid w:val="0085168D"/>
    <w:rsid w:val="00853507"/>
    <w:rsid w:val="00853ED1"/>
    <w:rsid w:val="00854D48"/>
    <w:rsid w:val="008551AA"/>
    <w:rsid w:val="0085578E"/>
    <w:rsid w:val="008560F0"/>
    <w:rsid w:val="0085667A"/>
    <w:rsid w:val="00856A93"/>
    <w:rsid w:val="00857902"/>
    <w:rsid w:val="00857943"/>
    <w:rsid w:val="00857C12"/>
    <w:rsid w:val="00861538"/>
    <w:rsid w:val="0086289F"/>
    <w:rsid w:val="008630E4"/>
    <w:rsid w:val="008631C6"/>
    <w:rsid w:val="00864EB2"/>
    <w:rsid w:val="008657E5"/>
    <w:rsid w:val="008659CE"/>
    <w:rsid w:val="00866740"/>
    <w:rsid w:val="00866D72"/>
    <w:rsid w:val="008674AF"/>
    <w:rsid w:val="00867D3A"/>
    <w:rsid w:val="00870C5D"/>
    <w:rsid w:val="008713C3"/>
    <w:rsid w:val="00871DAC"/>
    <w:rsid w:val="00872A13"/>
    <w:rsid w:val="0087498D"/>
    <w:rsid w:val="008750A0"/>
    <w:rsid w:val="00876AD3"/>
    <w:rsid w:val="0088041A"/>
    <w:rsid w:val="008806BE"/>
    <w:rsid w:val="00880EAA"/>
    <w:rsid w:val="0088135E"/>
    <w:rsid w:val="00881BBF"/>
    <w:rsid w:val="0088294A"/>
    <w:rsid w:val="008846F4"/>
    <w:rsid w:val="00885207"/>
    <w:rsid w:val="00886295"/>
    <w:rsid w:val="0088629E"/>
    <w:rsid w:val="0088692A"/>
    <w:rsid w:val="00887C57"/>
    <w:rsid w:val="008904F8"/>
    <w:rsid w:val="0089063C"/>
    <w:rsid w:val="00890F3A"/>
    <w:rsid w:val="00892C89"/>
    <w:rsid w:val="00893964"/>
    <w:rsid w:val="00893C5E"/>
    <w:rsid w:val="00893D68"/>
    <w:rsid w:val="008953F7"/>
    <w:rsid w:val="00895CC5"/>
    <w:rsid w:val="00895D96"/>
    <w:rsid w:val="00897F9C"/>
    <w:rsid w:val="008A3620"/>
    <w:rsid w:val="008A45C7"/>
    <w:rsid w:val="008A538E"/>
    <w:rsid w:val="008A5737"/>
    <w:rsid w:val="008A6BBE"/>
    <w:rsid w:val="008A7CBA"/>
    <w:rsid w:val="008B0540"/>
    <w:rsid w:val="008B0A46"/>
    <w:rsid w:val="008B101F"/>
    <w:rsid w:val="008B12CB"/>
    <w:rsid w:val="008B175D"/>
    <w:rsid w:val="008B1AA6"/>
    <w:rsid w:val="008B267F"/>
    <w:rsid w:val="008B28EA"/>
    <w:rsid w:val="008B2EE9"/>
    <w:rsid w:val="008B34C8"/>
    <w:rsid w:val="008B48AA"/>
    <w:rsid w:val="008B5309"/>
    <w:rsid w:val="008B636B"/>
    <w:rsid w:val="008B6BB4"/>
    <w:rsid w:val="008C120E"/>
    <w:rsid w:val="008C1451"/>
    <w:rsid w:val="008C14C3"/>
    <w:rsid w:val="008C3769"/>
    <w:rsid w:val="008C3CB8"/>
    <w:rsid w:val="008C4114"/>
    <w:rsid w:val="008C462A"/>
    <w:rsid w:val="008C629B"/>
    <w:rsid w:val="008C7478"/>
    <w:rsid w:val="008C75B3"/>
    <w:rsid w:val="008C780E"/>
    <w:rsid w:val="008C7D97"/>
    <w:rsid w:val="008D0677"/>
    <w:rsid w:val="008D2495"/>
    <w:rsid w:val="008D2644"/>
    <w:rsid w:val="008D264D"/>
    <w:rsid w:val="008D2C69"/>
    <w:rsid w:val="008D2F7A"/>
    <w:rsid w:val="008D3DA3"/>
    <w:rsid w:val="008D4087"/>
    <w:rsid w:val="008D615A"/>
    <w:rsid w:val="008D62F8"/>
    <w:rsid w:val="008E1622"/>
    <w:rsid w:val="008E179C"/>
    <w:rsid w:val="008E516E"/>
    <w:rsid w:val="008E5371"/>
    <w:rsid w:val="008E5DDC"/>
    <w:rsid w:val="008E6085"/>
    <w:rsid w:val="008E6D4B"/>
    <w:rsid w:val="008F0B65"/>
    <w:rsid w:val="008F1343"/>
    <w:rsid w:val="008F2EAC"/>
    <w:rsid w:val="008F33CB"/>
    <w:rsid w:val="008F4BDC"/>
    <w:rsid w:val="008F5043"/>
    <w:rsid w:val="008F5258"/>
    <w:rsid w:val="008F54CD"/>
    <w:rsid w:val="008F5825"/>
    <w:rsid w:val="008F7676"/>
    <w:rsid w:val="008F7E9E"/>
    <w:rsid w:val="00900C2F"/>
    <w:rsid w:val="00902474"/>
    <w:rsid w:val="00902FFD"/>
    <w:rsid w:val="0090348D"/>
    <w:rsid w:val="00903EFC"/>
    <w:rsid w:val="00904592"/>
    <w:rsid w:val="00907D8D"/>
    <w:rsid w:val="00911FB5"/>
    <w:rsid w:val="00912192"/>
    <w:rsid w:val="00913098"/>
    <w:rsid w:val="00913D33"/>
    <w:rsid w:val="00914855"/>
    <w:rsid w:val="00914D5F"/>
    <w:rsid w:val="00915BE0"/>
    <w:rsid w:val="00915E39"/>
    <w:rsid w:val="0091684A"/>
    <w:rsid w:val="00916A50"/>
    <w:rsid w:val="00916F82"/>
    <w:rsid w:val="009200F4"/>
    <w:rsid w:val="009209D5"/>
    <w:rsid w:val="0092170C"/>
    <w:rsid w:val="009218FA"/>
    <w:rsid w:val="00922C6A"/>
    <w:rsid w:val="0092409C"/>
    <w:rsid w:val="0092479F"/>
    <w:rsid w:val="00924B5F"/>
    <w:rsid w:val="00925D16"/>
    <w:rsid w:val="00926077"/>
    <w:rsid w:val="00930117"/>
    <w:rsid w:val="00930413"/>
    <w:rsid w:val="00930BAE"/>
    <w:rsid w:val="009318BE"/>
    <w:rsid w:val="009324A3"/>
    <w:rsid w:val="009330AC"/>
    <w:rsid w:val="0093320F"/>
    <w:rsid w:val="009339A8"/>
    <w:rsid w:val="00934791"/>
    <w:rsid w:val="0093489E"/>
    <w:rsid w:val="00934A4D"/>
    <w:rsid w:val="009353F3"/>
    <w:rsid w:val="00936A9E"/>
    <w:rsid w:val="009375D8"/>
    <w:rsid w:val="00937649"/>
    <w:rsid w:val="009400B4"/>
    <w:rsid w:val="009433F2"/>
    <w:rsid w:val="00944060"/>
    <w:rsid w:val="009440C5"/>
    <w:rsid w:val="009452E6"/>
    <w:rsid w:val="00945ACE"/>
    <w:rsid w:val="009478C9"/>
    <w:rsid w:val="00950CB3"/>
    <w:rsid w:val="009513B6"/>
    <w:rsid w:val="009517F6"/>
    <w:rsid w:val="00953E51"/>
    <w:rsid w:val="00954B7E"/>
    <w:rsid w:val="00954D53"/>
    <w:rsid w:val="009554EE"/>
    <w:rsid w:val="009559C2"/>
    <w:rsid w:val="00956276"/>
    <w:rsid w:val="00957045"/>
    <w:rsid w:val="00957992"/>
    <w:rsid w:val="0096123D"/>
    <w:rsid w:val="00961B92"/>
    <w:rsid w:val="00961D8D"/>
    <w:rsid w:val="0096230E"/>
    <w:rsid w:val="00964263"/>
    <w:rsid w:val="009642D2"/>
    <w:rsid w:val="009649AF"/>
    <w:rsid w:val="00964AC8"/>
    <w:rsid w:val="009650FA"/>
    <w:rsid w:val="0096662C"/>
    <w:rsid w:val="00966B06"/>
    <w:rsid w:val="00967415"/>
    <w:rsid w:val="0097374D"/>
    <w:rsid w:val="009749D6"/>
    <w:rsid w:val="00974FF9"/>
    <w:rsid w:val="009755E2"/>
    <w:rsid w:val="00977A57"/>
    <w:rsid w:val="00977F5A"/>
    <w:rsid w:val="00980269"/>
    <w:rsid w:val="00984311"/>
    <w:rsid w:val="00985BD8"/>
    <w:rsid w:val="009901FC"/>
    <w:rsid w:val="009913B6"/>
    <w:rsid w:val="0099185B"/>
    <w:rsid w:val="00992941"/>
    <w:rsid w:val="00992E74"/>
    <w:rsid w:val="0099624B"/>
    <w:rsid w:val="009968ED"/>
    <w:rsid w:val="00996A7D"/>
    <w:rsid w:val="00997A4D"/>
    <w:rsid w:val="009A090B"/>
    <w:rsid w:val="009A151D"/>
    <w:rsid w:val="009A1D70"/>
    <w:rsid w:val="009A210C"/>
    <w:rsid w:val="009A22DF"/>
    <w:rsid w:val="009A2E39"/>
    <w:rsid w:val="009A339D"/>
    <w:rsid w:val="009A3EBB"/>
    <w:rsid w:val="009A45FC"/>
    <w:rsid w:val="009A5695"/>
    <w:rsid w:val="009A7224"/>
    <w:rsid w:val="009A741C"/>
    <w:rsid w:val="009A79EA"/>
    <w:rsid w:val="009B1E19"/>
    <w:rsid w:val="009B2654"/>
    <w:rsid w:val="009B3E04"/>
    <w:rsid w:val="009B4B4B"/>
    <w:rsid w:val="009B522C"/>
    <w:rsid w:val="009C02C0"/>
    <w:rsid w:val="009C1D1E"/>
    <w:rsid w:val="009C1F6E"/>
    <w:rsid w:val="009C2D61"/>
    <w:rsid w:val="009C30CD"/>
    <w:rsid w:val="009C3D6E"/>
    <w:rsid w:val="009C5ECC"/>
    <w:rsid w:val="009D034D"/>
    <w:rsid w:val="009D03E7"/>
    <w:rsid w:val="009D195A"/>
    <w:rsid w:val="009D36C8"/>
    <w:rsid w:val="009D4D79"/>
    <w:rsid w:val="009D698B"/>
    <w:rsid w:val="009D7D92"/>
    <w:rsid w:val="009E04A9"/>
    <w:rsid w:val="009E0EF3"/>
    <w:rsid w:val="009E0F57"/>
    <w:rsid w:val="009E3A1E"/>
    <w:rsid w:val="009E4767"/>
    <w:rsid w:val="009E4BE8"/>
    <w:rsid w:val="009E4E8A"/>
    <w:rsid w:val="009E500F"/>
    <w:rsid w:val="009E5BD1"/>
    <w:rsid w:val="009E60F4"/>
    <w:rsid w:val="009E6735"/>
    <w:rsid w:val="009E69FE"/>
    <w:rsid w:val="009F0409"/>
    <w:rsid w:val="009F186A"/>
    <w:rsid w:val="009F27DB"/>
    <w:rsid w:val="009F4084"/>
    <w:rsid w:val="009F432D"/>
    <w:rsid w:val="009F468F"/>
    <w:rsid w:val="009F53F1"/>
    <w:rsid w:val="009F6DFE"/>
    <w:rsid w:val="009F78E3"/>
    <w:rsid w:val="00A0173B"/>
    <w:rsid w:val="00A0235F"/>
    <w:rsid w:val="00A026BA"/>
    <w:rsid w:val="00A02E6C"/>
    <w:rsid w:val="00A03AAA"/>
    <w:rsid w:val="00A03EC8"/>
    <w:rsid w:val="00A04443"/>
    <w:rsid w:val="00A04FD4"/>
    <w:rsid w:val="00A06403"/>
    <w:rsid w:val="00A072DB"/>
    <w:rsid w:val="00A07374"/>
    <w:rsid w:val="00A07847"/>
    <w:rsid w:val="00A1028C"/>
    <w:rsid w:val="00A11283"/>
    <w:rsid w:val="00A12025"/>
    <w:rsid w:val="00A1232B"/>
    <w:rsid w:val="00A12B66"/>
    <w:rsid w:val="00A133A5"/>
    <w:rsid w:val="00A13914"/>
    <w:rsid w:val="00A1522C"/>
    <w:rsid w:val="00A15717"/>
    <w:rsid w:val="00A15E60"/>
    <w:rsid w:val="00A16161"/>
    <w:rsid w:val="00A20049"/>
    <w:rsid w:val="00A20697"/>
    <w:rsid w:val="00A21AF9"/>
    <w:rsid w:val="00A23B4C"/>
    <w:rsid w:val="00A25B67"/>
    <w:rsid w:val="00A2654B"/>
    <w:rsid w:val="00A266B5"/>
    <w:rsid w:val="00A31AC3"/>
    <w:rsid w:val="00A31B81"/>
    <w:rsid w:val="00A32BE1"/>
    <w:rsid w:val="00A32E15"/>
    <w:rsid w:val="00A358E9"/>
    <w:rsid w:val="00A36256"/>
    <w:rsid w:val="00A36DD0"/>
    <w:rsid w:val="00A37830"/>
    <w:rsid w:val="00A41482"/>
    <w:rsid w:val="00A4198F"/>
    <w:rsid w:val="00A42D8B"/>
    <w:rsid w:val="00A4384C"/>
    <w:rsid w:val="00A4405F"/>
    <w:rsid w:val="00A45326"/>
    <w:rsid w:val="00A45A40"/>
    <w:rsid w:val="00A46EC0"/>
    <w:rsid w:val="00A52E76"/>
    <w:rsid w:val="00A5359D"/>
    <w:rsid w:val="00A53A37"/>
    <w:rsid w:val="00A547FC"/>
    <w:rsid w:val="00A555C4"/>
    <w:rsid w:val="00A555F0"/>
    <w:rsid w:val="00A570A0"/>
    <w:rsid w:val="00A57481"/>
    <w:rsid w:val="00A5752F"/>
    <w:rsid w:val="00A57C3A"/>
    <w:rsid w:val="00A61741"/>
    <w:rsid w:val="00A62307"/>
    <w:rsid w:val="00A6246A"/>
    <w:rsid w:val="00A63CF4"/>
    <w:rsid w:val="00A63E7D"/>
    <w:rsid w:val="00A64444"/>
    <w:rsid w:val="00A6451E"/>
    <w:rsid w:val="00A64D6B"/>
    <w:rsid w:val="00A65AFC"/>
    <w:rsid w:val="00A65AFD"/>
    <w:rsid w:val="00A678A4"/>
    <w:rsid w:val="00A704F5"/>
    <w:rsid w:val="00A70AEC"/>
    <w:rsid w:val="00A71FF8"/>
    <w:rsid w:val="00A72134"/>
    <w:rsid w:val="00A73B97"/>
    <w:rsid w:val="00A73EAA"/>
    <w:rsid w:val="00A73ED4"/>
    <w:rsid w:val="00A74FD2"/>
    <w:rsid w:val="00A75178"/>
    <w:rsid w:val="00A82057"/>
    <w:rsid w:val="00A83864"/>
    <w:rsid w:val="00A84DD7"/>
    <w:rsid w:val="00A84E11"/>
    <w:rsid w:val="00A84FEA"/>
    <w:rsid w:val="00A85AE0"/>
    <w:rsid w:val="00A8639C"/>
    <w:rsid w:val="00A86508"/>
    <w:rsid w:val="00A86CE9"/>
    <w:rsid w:val="00A871FE"/>
    <w:rsid w:val="00A911AC"/>
    <w:rsid w:val="00A929AB"/>
    <w:rsid w:val="00A9313A"/>
    <w:rsid w:val="00A9355F"/>
    <w:rsid w:val="00A94222"/>
    <w:rsid w:val="00A953DA"/>
    <w:rsid w:val="00A95D80"/>
    <w:rsid w:val="00A96112"/>
    <w:rsid w:val="00A96800"/>
    <w:rsid w:val="00A97378"/>
    <w:rsid w:val="00AA0175"/>
    <w:rsid w:val="00AA171D"/>
    <w:rsid w:val="00AA212C"/>
    <w:rsid w:val="00AA2883"/>
    <w:rsid w:val="00AA29F3"/>
    <w:rsid w:val="00AA2EE9"/>
    <w:rsid w:val="00AA2FFD"/>
    <w:rsid w:val="00AA361A"/>
    <w:rsid w:val="00AA38F8"/>
    <w:rsid w:val="00AA43B4"/>
    <w:rsid w:val="00AA6004"/>
    <w:rsid w:val="00AA68DC"/>
    <w:rsid w:val="00AA6A16"/>
    <w:rsid w:val="00AB078E"/>
    <w:rsid w:val="00AB1098"/>
    <w:rsid w:val="00AB117B"/>
    <w:rsid w:val="00AB125E"/>
    <w:rsid w:val="00AB2F39"/>
    <w:rsid w:val="00AB3B77"/>
    <w:rsid w:val="00AB6E66"/>
    <w:rsid w:val="00AC0C40"/>
    <w:rsid w:val="00AC18C5"/>
    <w:rsid w:val="00AC190E"/>
    <w:rsid w:val="00AC1C2E"/>
    <w:rsid w:val="00AC1DB1"/>
    <w:rsid w:val="00AC1E45"/>
    <w:rsid w:val="00AC32A1"/>
    <w:rsid w:val="00AC39BA"/>
    <w:rsid w:val="00AC426D"/>
    <w:rsid w:val="00AC6241"/>
    <w:rsid w:val="00AC6A7B"/>
    <w:rsid w:val="00AC75D7"/>
    <w:rsid w:val="00AD0C64"/>
    <w:rsid w:val="00AD0CC5"/>
    <w:rsid w:val="00AD0F39"/>
    <w:rsid w:val="00AD0FCE"/>
    <w:rsid w:val="00AD14FC"/>
    <w:rsid w:val="00AD2486"/>
    <w:rsid w:val="00AD280C"/>
    <w:rsid w:val="00AD2FA8"/>
    <w:rsid w:val="00AD5062"/>
    <w:rsid w:val="00AD54AE"/>
    <w:rsid w:val="00AD5F3D"/>
    <w:rsid w:val="00AE09D5"/>
    <w:rsid w:val="00AE163F"/>
    <w:rsid w:val="00AE3B5A"/>
    <w:rsid w:val="00AE62E5"/>
    <w:rsid w:val="00AE63F4"/>
    <w:rsid w:val="00AE7BC0"/>
    <w:rsid w:val="00AE7E7C"/>
    <w:rsid w:val="00AF0994"/>
    <w:rsid w:val="00AF2154"/>
    <w:rsid w:val="00AF2276"/>
    <w:rsid w:val="00AF3C6A"/>
    <w:rsid w:val="00AF40B2"/>
    <w:rsid w:val="00AF4208"/>
    <w:rsid w:val="00AF5F88"/>
    <w:rsid w:val="00AF6A3E"/>
    <w:rsid w:val="00AF6CD2"/>
    <w:rsid w:val="00AF73D0"/>
    <w:rsid w:val="00B007B4"/>
    <w:rsid w:val="00B00859"/>
    <w:rsid w:val="00B03EE5"/>
    <w:rsid w:val="00B03F9D"/>
    <w:rsid w:val="00B065E2"/>
    <w:rsid w:val="00B10543"/>
    <w:rsid w:val="00B10D19"/>
    <w:rsid w:val="00B10DFC"/>
    <w:rsid w:val="00B10E5B"/>
    <w:rsid w:val="00B130C3"/>
    <w:rsid w:val="00B130C9"/>
    <w:rsid w:val="00B1380D"/>
    <w:rsid w:val="00B13A1A"/>
    <w:rsid w:val="00B13BBC"/>
    <w:rsid w:val="00B15428"/>
    <w:rsid w:val="00B15988"/>
    <w:rsid w:val="00B205C9"/>
    <w:rsid w:val="00B205F0"/>
    <w:rsid w:val="00B20C79"/>
    <w:rsid w:val="00B20D4B"/>
    <w:rsid w:val="00B20E0F"/>
    <w:rsid w:val="00B21C86"/>
    <w:rsid w:val="00B233B9"/>
    <w:rsid w:val="00B24249"/>
    <w:rsid w:val="00B253BA"/>
    <w:rsid w:val="00B27B5F"/>
    <w:rsid w:val="00B326BD"/>
    <w:rsid w:val="00B3467E"/>
    <w:rsid w:val="00B34F93"/>
    <w:rsid w:val="00B351EC"/>
    <w:rsid w:val="00B364C1"/>
    <w:rsid w:val="00B36A7C"/>
    <w:rsid w:val="00B37C70"/>
    <w:rsid w:val="00B405C1"/>
    <w:rsid w:val="00B40724"/>
    <w:rsid w:val="00B4131A"/>
    <w:rsid w:val="00B42265"/>
    <w:rsid w:val="00B42F7A"/>
    <w:rsid w:val="00B432D4"/>
    <w:rsid w:val="00B4417A"/>
    <w:rsid w:val="00B4530A"/>
    <w:rsid w:val="00B45552"/>
    <w:rsid w:val="00B47311"/>
    <w:rsid w:val="00B476E9"/>
    <w:rsid w:val="00B479EB"/>
    <w:rsid w:val="00B50511"/>
    <w:rsid w:val="00B5253C"/>
    <w:rsid w:val="00B52855"/>
    <w:rsid w:val="00B52E66"/>
    <w:rsid w:val="00B5464E"/>
    <w:rsid w:val="00B54737"/>
    <w:rsid w:val="00B5473E"/>
    <w:rsid w:val="00B54B89"/>
    <w:rsid w:val="00B551C0"/>
    <w:rsid w:val="00B56068"/>
    <w:rsid w:val="00B56453"/>
    <w:rsid w:val="00B568CA"/>
    <w:rsid w:val="00B56E45"/>
    <w:rsid w:val="00B5707B"/>
    <w:rsid w:val="00B578A2"/>
    <w:rsid w:val="00B60EFE"/>
    <w:rsid w:val="00B61224"/>
    <w:rsid w:val="00B6145F"/>
    <w:rsid w:val="00B61844"/>
    <w:rsid w:val="00B61FA2"/>
    <w:rsid w:val="00B63950"/>
    <w:rsid w:val="00B64451"/>
    <w:rsid w:val="00B64673"/>
    <w:rsid w:val="00B6495A"/>
    <w:rsid w:val="00B656E2"/>
    <w:rsid w:val="00B66019"/>
    <w:rsid w:val="00B6619C"/>
    <w:rsid w:val="00B70561"/>
    <w:rsid w:val="00B718FD"/>
    <w:rsid w:val="00B71B0D"/>
    <w:rsid w:val="00B720CE"/>
    <w:rsid w:val="00B72E9F"/>
    <w:rsid w:val="00B72F24"/>
    <w:rsid w:val="00B73033"/>
    <w:rsid w:val="00B75DC9"/>
    <w:rsid w:val="00B7701F"/>
    <w:rsid w:val="00B83540"/>
    <w:rsid w:val="00B83F8D"/>
    <w:rsid w:val="00B8403F"/>
    <w:rsid w:val="00B843D5"/>
    <w:rsid w:val="00B876E9"/>
    <w:rsid w:val="00B87709"/>
    <w:rsid w:val="00B877B2"/>
    <w:rsid w:val="00B87928"/>
    <w:rsid w:val="00B9056C"/>
    <w:rsid w:val="00B91650"/>
    <w:rsid w:val="00B91796"/>
    <w:rsid w:val="00B9230B"/>
    <w:rsid w:val="00B928A8"/>
    <w:rsid w:val="00B9355C"/>
    <w:rsid w:val="00B957EC"/>
    <w:rsid w:val="00B95BCB"/>
    <w:rsid w:val="00B96045"/>
    <w:rsid w:val="00B96F23"/>
    <w:rsid w:val="00B97F67"/>
    <w:rsid w:val="00BA1193"/>
    <w:rsid w:val="00BA34A4"/>
    <w:rsid w:val="00BA6668"/>
    <w:rsid w:val="00BA75F8"/>
    <w:rsid w:val="00BB13FE"/>
    <w:rsid w:val="00BB1626"/>
    <w:rsid w:val="00BB1BD4"/>
    <w:rsid w:val="00BB1F0B"/>
    <w:rsid w:val="00BB22C7"/>
    <w:rsid w:val="00BB2414"/>
    <w:rsid w:val="00BB3201"/>
    <w:rsid w:val="00BB392C"/>
    <w:rsid w:val="00BB3C84"/>
    <w:rsid w:val="00BB488F"/>
    <w:rsid w:val="00BB4A2D"/>
    <w:rsid w:val="00BB747B"/>
    <w:rsid w:val="00BB7F16"/>
    <w:rsid w:val="00BC1EAB"/>
    <w:rsid w:val="00BC232B"/>
    <w:rsid w:val="00BC25FB"/>
    <w:rsid w:val="00BC26B8"/>
    <w:rsid w:val="00BC2C57"/>
    <w:rsid w:val="00BC2C72"/>
    <w:rsid w:val="00BC4DA4"/>
    <w:rsid w:val="00BC616C"/>
    <w:rsid w:val="00BC6ACF"/>
    <w:rsid w:val="00BC6AEE"/>
    <w:rsid w:val="00BD09C0"/>
    <w:rsid w:val="00BD1BB5"/>
    <w:rsid w:val="00BD2108"/>
    <w:rsid w:val="00BD363A"/>
    <w:rsid w:val="00BD5519"/>
    <w:rsid w:val="00BD59BB"/>
    <w:rsid w:val="00BD72DA"/>
    <w:rsid w:val="00BD73E1"/>
    <w:rsid w:val="00BD7550"/>
    <w:rsid w:val="00BD7A69"/>
    <w:rsid w:val="00BD7B0B"/>
    <w:rsid w:val="00BD7C14"/>
    <w:rsid w:val="00BD7DDD"/>
    <w:rsid w:val="00BE0C8A"/>
    <w:rsid w:val="00BE1040"/>
    <w:rsid w:val="00BE1415"/>
    <w:rsid w:val="00BE15EB"/>
    <w:rsid w:val="00BE1CAB"/>
    <w:rsid w:val="00BE1F21"/>
    <w:rsid w:val="00BE266E"/>
    <w:rsid w:val="00BE298D"/>
    <w:rsid w:val="00BE3240"/>
    <w:rsid w:val="00BE3288"/>
    <w:rsid w:val="00BE3DA6"/>
    <w:rsid w:val="00BE3F2D"/>
    <w:rsid w:val="00BE4533"/>
    <w:rsid w:val="00BE4964"/>
    <w:rsid w:val="00BE4C85"/>
    <w:rsid w:val="00BE5B53"/>
    <w:rsid w:val="00BE6108"/>
    <w:rsid w:val="00BE6291"/>
    <w:rsid w:val="00BE66B4"/>
    <w:rsid w:val="00BE69B4"/>
    <w:rsid w:val="00BE7720"/>
    <w:rsid w:val="00BF0570"/>
    <w:rsid w:val="00BF1009"/>
    <w:rsid w:val="00BF142E"/>
    <w:rsid w:val="00BF184D"/>
    <w:rsid w:val="00BF1D80"/>
    <w:rsid w:val="00BF4995"/>
    <w:rsid w:val="00BF5F18"/>
    <w:rsid w:val="00C00C6D"/>
    <w:rsid w:val="00C00FD9"/>
    <w:rsid w:val="00C02059"/>
    <w:rsid w:val="00C0210E"/>
    <w:rsid w:val="00C022A4"/>
    <w:rsid w:val="00C02B37"/>
    <w:rsid w:val="00C02FF6"/>
    <w:rsid w:val="00C04E0F"/>
    <w:rsid w:val="00C06E31"/>
    <w:rsid w:val="00C110F6"/>
    <w:rsid w:val="00C124B8"/>
    <w:rsid w:val="00C12835"/>
    <w:rsid w:val="00C12A4C"/>
    <w:rsid w:val="00C136EA"/>
    <w:rsid w:val="00C1374D"/>
    <w:rsid w:val="00C140B6"/>
    <w:rsid w:val="00C148C8"/>
    <w:rsid w:val="00C14B92"/>
    <w:rsid w:val="00C16630"/>
    <w:rsid w:val="00C204F4"/>
    <w:rsid w:val="00C20593"/>
    <w:rsid w:val="00C2067B"/>
    <w:rsid w:val="00C20B36"/>
    <w:rsid w:val="00C215A8"/>
    <w:rsid w:val="00C22DC2"/>
    <w:rsid w:val="00C2341D"/>
    <w:rsid w:val="00C24836"/>
    <w:rsid w:val="00C24D94"/>
    <w:rsid w:val="00C24FB6"/>
    <w:rsid w:val="00C25BAA"/>
    <w:rsid w:val="00C26340"/>
    <w:rsid w:val="00C26C67"/>
    <w:rsid w:val="00C2733C"/>
    <w:rsid w:val="00C2742F"/>
    <w:rsid w:val="00C2796B"/>
    <w:rsid w:val="00C27CC9"/>
    <w:rsid w:val="00C30D30"/>
    <w:rsid w:val="00C30DD0"/>
    <w:rsid w:val="00C312E8"/>
    <w:rsid w:val="00C31E3B"/>
    <w:rsid w:val="00C32606"/>
    <w:rsid w:val="00C32BD6"/>
    <w:rsid w:val="00C330A8"/>
    <w:rsid w:val="00C33388"/>
    <w:rsid w:val="00C334A2"/>
    <w:rsid w:val="00C335CB"/>
    <w:rsid w:val="00C338A4"/>
    <w:rsid w:val="00C35231"/>
    <w:rsid w:val="00C364F3"/>
    <w:rsid w:val="00C36DD3"/>
    <w:rsid w:val="00C37108"/>
    <w:rsid w:val="00C41427"/>
    <w:rsid w:val="00C41D8F"/>
    <w:rsid w:val="00C44FBB"/>
    <w:rsid w:val="00C45111"/>
    <w:rsid w:val="00C45570"/>
    <w:rsid w:val="00C461F4"/>
    <w:rsid w:val="00C5038D"/>
    <w:rsid w:val="00C517C5"/>
    <w:rsid w:val="00C52070"/>
    <w:rsid w:val="00C54661"/>
    <w:rsid w:val="00C556C9"/>
    <w:rsid w:val="00C56C29"/>
    <w:rsid w:val="00C56D88"/>
    <w:rsid w:val="00C57479"/>
    <w:rsid w:val="00C6041B"/>
    <w:rsid w:val="00C60FCE"/>
    <w:rsid w:val="00C62AA7"/>
    <w:rsid w:val="00C65045"/>
    <w:rsid w:val="00C6517F"/>
    <w:rsid w:val="00C651B7"/>
    <w:rsid w:val="00C651C6"/>
    <w:rsid w:val="00C652A9"/>
    <w:rsid w:val="00C65631"/>
    <w:rsid w:val="00C6782D"/>
    <w:rsid w:val="00C67B4D"/>
    <w:rsid w:val="00C7007A"/>
    <w:rsid w:val="00C71A1F"/>
    <w:rsid w:val="00C71AF4"/>
    <w:rsid w:val="00C72498"/>
    <w:rsid w:val="00C73306"/>
    <w:rsid w:val="00C75A5E"/>
    <w:rsid w:val="00C76773"/>
    <w:rsid w:val="00C77A5C"/>
    <w:rsid w:val="00C8042F"/>
    <w:rsid w:val="00C80CD8"/>
    <w:rsid w:val="00C81FE6"/>
    <w:rsid w:val="00C82D26"/>
    <w:rsid w:val="00C8355F"/>
    <w:rsid w:val="00C83A43"/>
    <w:rsid w:val="00C8442C"/>
    <w:rsid w:val="00C8618B"/>
    <w:rsid w:val="00C91ABC"/>
    <w:rsid w:val="00C922E8"/>
    <w:rsid w:val="00C92EB8"/>
    <w:rsid w:val="00C932C9"/>
    <w:rsid w:val="00C93BCA"/>
    <w:rsid w:val="00C942AD"/>
    <w:rsid w:val="00C9518E"/>
    <w:rsid w:val="00C96772"/>
    <w:rsid w:val="00C969E8"/>
    <w:rsid w:val="00C96EE4"/>
    <w:rsid w:val="00C97E1A"/>
    <w:rsid w:val="00CA08E2"/>
    <w:rsid w:val="00CA0BAF"/>
    <w:rsid w:val="00CA2467"/>
    <w:rsid w:val="00CA4333"/>
    <w:rsid w:val="00CA4671"/>
    <w:rsid w:val="00CA46A2"/>
    <w:rsid w:val="00CA47C4"/>
    <w:rsid w:val="00CA5E5B"/>
    <w:rsid w:val="00CA6C51"/>
    <w:rsid w:val="00CA70C2"/>
    <w:rsid w:val="00CA7B00"/>
    <w:rsid w:val="00CB0040"/>
    <w:rsid w:val="00CB1494"/>
    <w:rsid w:val="00CB20CC"/>
    <w:rsid w:val="00CB308F"/>
    <w:rsid w:val="00CB4ADC"/>
    <w:rsid w:val="00CB4DE3"/>
    <w:rsid w:val="00CB5A74"/>
    <w:rsid w:val="00CB6B8B"/>
    <w:rsid w:val="00CC07DA"/>
    <w:rsid w:val="00CC0B80"/>
    <w:rsid w:val="00CC2300"/>
    <w:rsid w:val="00CC2EBD"/>
    <w:rsid w:val="00CC3A56"/>
    <w:rsid w:val="00CC498B"/>
    <w:rsid w:val="00CC4AB9"/>
    <w:rsid w:val="00CC4F73"/>
    <w:rsid w:val="00CC6B23"/>
    <w:rsid w:val="00CC6F36"/>
    <w:rsid w:val="00CC71AA"/>
    <w:rsid w:val="00CD1ECB"/>
    <w:rsid w:val="00CD2655"/>
    <w:rsid w:val="00CD4AEB"/>
    <w:rsid w:val="00CD6C3F"/>
    <w:rsid w:val="00CD6D51"/>
    <w:rsid w:val="00CD79AE"/>
    <w:rsid w:val="00CE0366"/>
    <w:rsid w:val="00CE40B2"/>
    <w:rsid w:val="00CE4AAF"/>
    <w:rsid w:val="00CE53BC"/>
    <w:rsid w:val="00CE5B60"/>
    <w:rsid w:val="00CE7C03"/>
    <w:rsid w:val="00CF2D46"/>
    <w:rsid w:val="00CF3CCD"/>
    <w:rsid w:val="00CF4436"/>
    <w:rsid w:val="00CF4697"/>
    <w:rsid w:val="00CF4F78"/>
    <w:rsid w:val="00CF587E"/>
    <w:rsid w:val="00CF6CDC"/>
    <w:rsid w:val="00D002F8"/>
    <w:rsid w:val="00D0055F"/>
    <w:rsid w:val="00D019BD"/>
    <w:rsid w:val="00D0652C"/>
    <w:rsid w:val="00D069D7"/>
    <w:rsid w:val="00D06A49"/>
    <w:rsid w:val="00D0718D"/>
    <w:rsid w:val="00D077AF"/>
    <w:rsid w:val="00D1089C"/>
    <w:rsid w:val="00D1118D"/>
    <w:rsid w:val="00D12D43"/>
    <w:rsid w:val="00D131F8"/>
    <w:rsid w:val="00D13E61"/>
    <w:rsid w:val="00D149E9"/>
    <w:rsid w:val="00D15B6B"/>
    <w:rsid w:val="00D17777"/>
    <w:rsid w:val="00D21706"/>
    <w:rsid w:val="00D22E8B"/>
    <w:rsid w:val="00D2404B"/>
    <w:rsid w:val="00D24542"/>
    <w:rsid w:val="00D24A5F"/>
    <w:rsid w:val="00D24B60"/>
    <w:rsid w:val="00D253E1"/>
    <w:rsid w:val="00D2611B"/>
    <w:rsid w:val="00D26324"/>
    <w:rsid w:val="00D2665E"/>
    <w:rsid w:val="00D26B70"/>
    <w:rsid w:val="00D27D31"/>
    <w:rsid w:val="00D27F43"/>
    <w:rsid w:val="00D300B5"/>
    <w:rsid w:val="00D30B06"/>
    <w:rsid w:val="00D30D1F"/>
    <w:rsid w:val="00D31D39"/>
    <w:rsid w:val="00D3259C"/>
    <w:rsid w:val="00D33E5A"/>
    <w:rsid w:val="00D34242"/>
    <w:rsid w:val="00D3663C"/>
    <w:rsid w:val="00D3731C"/>
    <w:rsid w:val="00D4032F"/>
    <w:rsid w:val="00D423AB"/>
    <w:rsid w:val="00D43588"/>
    <w:rsid w:val="00D458D5"/>
    <w:rsid w:val="00D45A32"/>
    <w:rsid w:val="00D463E3"/>
    <w:rsid w:val="00D46B3F"/>
    <w:rsid w:val="00D47A05"/>
    <w:rsid w:val="00D50095"/>
    <w:rsid w:val="00D50CE3"/>
    <w:rsid w:val="00D511B1"/>
    <w:rsid w:val="00D514D3"/>
    <w:rsid w:val="00D51578"/>
    <w:rsid w:val="00D51852"/>
    <w:rsid w:val="00D5185F"/>
    <w:rsid w:val="00D51FD6"/>
    <w:rsid w:val="00D5257A"/>
    <w:rsid w:val="00D52794"/>
    <w:rsid w:val="00D529EA"/>
    <w:rsid w:val="00D52D72"/>
    <w:rsid w:val="00D5392B"/>
    <w:rsid w:val="00D53E70"/>
    <w:rsid w:val="00D54E24"/>
    <w:rsid w:val="00D54EB6"/>
    <w:rsid w:val="00D5568A"/>
    <w:rsid w:val="00D5726E"/>
    <w:rsid w:val="00D57DB8"/>
    <w:rsid w:val="00D60653"/>
    <w:rsid w:val="00D61466"/>
    <w:rsid w:val="00D6185F"/>
    <w:rsid w:val="00D62ACC"/>
    <w:rsid w:val="00D63180"/>
    <w:rsid w:val="00D648B1"/>
    <w:rsid w:val="00D65841"/>
    <w:rsid w:val="00D65942"/>
    <w:rsid w:val="00D65D1C"/>
    <w:rsid w:val="00D6625C"/>
    <w:rsid w:val="00D67579"/>
    <w:rsid w:val="00D7082F"/>
    <w:rsid w:val="00D71DEE"/>
    <w:rsid w:val="00D738E8"/>
    <w:rsid w:val="00D74C0E"/>
    <w:rsid w:val="00D7592C"/>
    <w:rsid w:val="00D75E19"/>
    <w:rsid w:val="00D76126"/>
    <w:rsid w:val="00D808DD"/>
    <w:rsid w:val="00D81A67"/>
    <w:rsid w:val="00D8255A"/>
    <w:rsid w:val="00D827E1"/>
    <w:rsid w:val="00D828F9"/>
    <w:rsid w:val="00D830EE"/>
    <w:rsid w:val="00D84989"/>
    <w:rsid w:val="00D85B31"/>
    <w:rsid w:val="00D868CA"/>
    <w:rsid w:val="00D87BC9"/>
    <w:rsid w:val="00D90076"/>
    <w:rsid w:val="00D91A9A"/>
    <w:rsid w:val="00D92245"/>
    <w:rsid w:val="00D92351"/>
    <w:rsid w:val="00D9253E"/>
    <w:rsid w:val="00D932CE"/>
    <w:rsid w:val="00D93A1B"/>
    <w:rsid w:val="00D93A9A"/>
    <w:rsid w:val="00D93B42"/>
    <w:rsid w:val="00D93D61"/>
    <w:rsid w:val="00D93FFA"/>
    <w:rsid w:val="00D9401D"/>
    <w:rsid w:val="00D949CE"/>
    <w:rsid w:val="00D95424"/>
    <w:rsid w:val="00D95884"/>
    <w:rsid w:val="00D96509"/>
    <w:rsid w:val="00D97DD3"/>
    <w:rsid w:val="00DA034E"/>
    <w:rsid w:val="00DA06C6"/>
    <w:rsid w:val="00DA0C58"/>
    <w:rsid w:val="00DA14D3"/>
    <w:rsid w:val="00DA1579"/>
    <w:rsid w:val="00DA174F"/>
    <w:rsid w:val="00DA1D5C"/>
    <w:rsid w:val="00DA3020"/>
    <w:rsid w:val="00DA30A4"/>
    <w:rsid w:val="00DA43A5"/>
    <w:rsid w:val="00DA52F0"/>
    <w:rsid w:val="00DA678C"/>
    <w:rsid w:val="00DA6D97"/>
    <w:rsid w:val="00DA7491"/>
    <w:rsid w:val="00DB22F1"/>
    <w:rsid w:val="00DB2DDB"/>
    <w:rsid w:val="00DB31C9"/>
    <w:rsid w:val="00DB35E5"/>
    <w:rsid w:val="00DB3E69"/>
    <w:rsid w:val="00DB412B"/>
    <w:rsid w:val="00DB423D"/>
    <w:rsid w:val="00DB458B"/>
    <w:rsid w:val="00DB56B4"/>
    <w:rsid w:val="00DB5A16"/>
    <w:rsid w:val="00DB5B80"/>
    <w:rsid w:val="00DB5C2C"/>
    <w:rsid w:val="00DB5FB3"/>
    <w:rsid w:val="00DC05BB"/>
    <w:rsid w:val="00DC0911"/>
    <w:rsid w:val="00DC1505"/>
    <w:rsid w:val="00DC220C"/>
    <w:rsid w:val="00DC57FE"/>
    <w:rsid w:val="00DC612D"/>
    <w:rsid w:val="00DC7056"/>
    <w:rsid w:val="00DD129F"/>
    <w:rsid w:val="00DD1341"/>
    <w:rsid w:val="00DD21D5"/>
    <w:rsid w:val="00DD327D"/>
    <w:rsid w:val="00DD5682"/>
    <w:rsid w:val="00DD59F7"/>
    <w:rsid w:val="00DE03D3"/>
    <w:rsid w:val="00DE1FE1"/>
    <w:rsid w:val="00DE275A"/>
    <w:rsid w:val="00DE2F67"/>
    <w:rsid w:val="00DE4CFF"/>
    <w:rsid w:val="00DE5BD5"/>
    <w:rsid w:val="00DE6376"/>
    <w:rsid w:val="00DE6648"/>
    <w:rsid w:val="00DE6DA3"/>
    <w:rsid w:val="00DE787F"/>
    <w:rsid w:val="00DF0146"/>
    <w:rsid w:val="00DF4C53"/>
    <w:rsid w:val="00DF4D0A"/>
    <w:rsid w:val="00DF5194"/>
    <w:rsid w:val="00DF7415"/>
    <w:rsid w:val="00DF7DD9"/>
    <w:rsid w:val="00E009DB"/>
    <w:rsid w:val="00E03BDB"/>
    <w:rsid w:val="00E059E9"/>
    <w:rsid w:val="00E05B30"/>
    <w:rsid w:val="00E06693"/>
    <w:rsid w:val="00E0783A"/>
    <w:rsid w:val="00E07E8C"/>
    <w:rsid w:val="00E1036F"/>
    <w:rsid w:val="00E11ECC"/>
    <w:rsid w:val="00E126D2"/>
    <w:rsid w:val="00E13D16"/>
    <w:rsid w:val="00E14E99"/>
    <w:rsid w:val="00E154B4"/>
    <w:rsid w:val="00E15924"/>
    <w:rsid w:val="00E17696"/>
    <w:rsid w:val="00E20763"/>
    <w:rsid w:val="00E20DD1"/>
    <w:rsid w:val="00E21924"/>
    <w:rsid w:val="00E21A73"/>
    <w:rsid w:val="00E2350F"/>
    <w:rsid w:val="00E2499B"/>
    <w:rsid w:val="00E249EE"/>
    <w:rsid w:val="00E25103"/>
    <w:rsid w:val="00E25C9B"/>
    <w:rsid w:val="00E26D6C"/>
    <w:rsid w:val="00E272F1"/>
    <w:rsid w:val="00E30E65"/>
    <w:rsid w:val="00E322ED"/>
    <w:rsid w:val="00E32ECE"/>
    <w:rsid w:val="00E3423E"/>
    <w:rsid w:val="00E34E52"/>
    <w:rsid w:val="00E35AD4"/>
    <w:rsid w:val="00E36BE4"/>
    <w:rsid w:val="00E3781F"/>
    <w:rsid w:val="00E40868"/>
    <w:rsid w:val="00E41641"/>
    <w:rsid w:val="00E42706"/>
    <w:rsid w:val="00E42932"/>
    <w:rsid w:val="00E42CE9"/>
    <w:rsid w:val="00E43A54"/>
    <w:rsid w:val="00E448C4"/>
    <w:rsid w:val="00E44CFA"/>
    <w:rsid w:val="00E44E77"/>
    <w:rsid w:val="00E46207"/>
    <w:rsid w:val="00E4723F"/>
    <w:rsid w:val="00E472CE"/>
    <w:rsid w:val="00E517FD"/>
    <w:rsid w:val="00E51853"/>
    <w:rsid w:val="00E5219F"/>
    <w:rsid w:val="00E543C4"/>
    <w:rsid w:val="00E54BF8"/>
    <w:rsid w:val="00E559A3"/>
    <w:rsid w:val="00E569E4"/>
    <w:rsid w:val="00E57F75"/>
    <w:rsid w:val="00E60AF5"/>
    <w:rsid w:val="00E60FCB"/>
    <w:rsid w:val="00E61BA5"/>
    <w:rsid w:val="00E624E0"/>
    <w:rsid w:val="00E62E62"/>
    <w:rsid w:val="00E63070"/>
    <w:rsid w:val="00E63801"/>
    <w:rsid w:val="00E63A1A"/>
    <w:rsid w:val="00E64583"/>
    <w:rsid w:val="00E64BD7"/>
    <w:rsid w:val="00E64FDF"/>
    <w:rsid w:val="00E66E74"/>
    <w:rsid w:val="00E67B2C"/>
    <w:rsid w:val="00E714ED"/>
    <w:rsid w:val="00E729D7"/>
    <w:rsid w:val="00E72AF1"/>
    <w:rsid w:val="00E72C67"/>
    <w:rsid w:val="00E730D6"/>
    <w:rsid w:val="00E7332C"/>
    <w:rsid w:val="00E73E05"/>
    <w:rsid w:val="00E74606"/>
    <w:rsid w:val="00E74AD2"/>
    <w:rsid w:val="00E7704A"/>
    <w:rsid w:val="00E802D1"/>
    <w:rsid w:val="00E80DD0"/>
    <w:rsid w:val="00E82243"/>
    <w:rsid w:val="00E84FB8"/>
    <w:rsid w:val="00E850B8"/>
    <w:rsid w:val="00E85AF5"/>
    <w:rsid w:val="00E863E6"/>
    <w:rsid w:val="00E86E91"/>
    <w:rsid w:val="00E87722"/>
    <w:rsid w:val="00E90BB4"/>
    <w:rsid w:val="00E91A5F"/>
    <w:rsid w:val="00E92455"/>
    <w:rsid w:val="00E92C4F"/>
    <w:rsid w:val="00E92C61"/>
    <w:rsid w:val="00E93478"/>
    <w:rsid w:val="00E93547"/>
    <w:rsid w:val="00E9397E"/>
    <w:rsid w:val="00E94E36"/>
    <w:rsid w:val="00E95842"/>
    <w:rsid w:val="00E96EB6"/>
    <w:rsid w:val="00E97F80"/>
    <w:rsid w:val="00EA066A"/>
    <w:rsid w:val="00EA083B"/>
    <w:rsid w:val="00EA0D1A"/>
    <w:rsid w:val="00EA16A9"/>
    <w:rsid w:val="00EA1868"/>
    <w:rsid w:val="00EA2B77"/>
    <w:rsid w:val="00EA5315"/>
    <w:rsid w:val="00EA73D1"/>
    <w:rsid w:val="00EA7D7E"/>
    <w:rsid w:val="00EA7F8D"/>
    <w:rsid w:val="00EB0093"/>
    <w:rsid w:val="00EB12DA"/>
    <w:rsid w:val="00EB13D5"/>
    <w:rsid w:val="00EB1CBD"/>
    <w:rsid w:val="00EB1DE8"/>
    <w:rsid w:val="00EB6417"/>
    <w:rsid w:val="00EB72FA"/>
    <w:rsid w:val="00EB7304"/>
    <w:rsid w:val="00EC1172"/>
    <w:rsid w:val="00EC16B3"/>
    <w:rsid w:val="00EC20A7"/>
    <w:rsid w:val="00EC214B"/>
    <w:rsid w:val="00EC215B"/>
    <w:rsid w:val="00EC4345"/>
    <w:rsid w:val="00EC5230"/>
    <w:rsid w:val="00EC69ED"/>
    <w:rsid w:val="00ED085F"/>
    <w:rsid w:val="00ED0A80"/>
    <w:rsid w:val="00ED14FB"/>
    <w:rsid w:val="00ED3223"/>
    <w:rsid w:val="00ED34F7"/>
    <w:rsid w:val="00ED357A"/>
    <w:rsid w:val="00ED52DE"/>
    <w:rsid w:val="00ED5AB6"/>
    <w:rsid w:val="00ED6849"/>
    <w:rsid w:val="00ED6F76"/>
    <w:rsid w:val="00ED737E"/>
    <w:rsid w:val="00EE237F"/>
    <w:rsid w:val="00EE3337"/>
    <w:rsid w:val="00EE465D"/>
    <w:rsid w:val="00EE6FD5"/>
    <w:rsid w:val="00EE75A4"/>
    <w:rsid w:val="00EE7906"/>
    <w:rsid w:val="00EF0830"/>
    <w:rsid w:val="00EF0A55"/>
    <w:rsid w:val="00EF19E6"/>
    <w:rsid w:val="00EF1A69"/>
    <w:rsid w:val="00EF256E"/>
    <w:rsid w:val="00EF428D"/>
    <w:rsid w:val="00EF4438"/>
    <w:rsid w:val="00EF4872"/>
    <w:rsid w:val="00EF60CD"/>
    <w:rsid w:val="00F008FF"/>
    <w:rsid w:val="00F02155"/>
    <w:rsid w:val="00F023D5"/>
    <w:rsid w:val="00F0277B"/>
    <w:rsid w:val="00F02908"/>
    <w:rsid w:val="00F03555"/>
    <w:rsid w:val="00F07A16"/>
    <w:rsid w:val="00F07FE5"/>
    <w:rsid w:val="00F100C7"/>
    <w:rsid w:val="00F1153D"/>
    <w:rsid w:val="00F11672"/>
    <w:rsid w:val="00F1191B"/>
    <w:rsid w:val="00F11A1B"/>
    <w:rsid w:val="00F123F2"/>
    <w:rsid w:val="00F128C3"/>
    <w:rsid w:val="00F13A99"/>
    <w:rsid w:val="00F168F8"/>
    <w:rsid w:val="00F17482"/>
    <w:rsid w:val="00F213F0"/>
    <w:rsid w:val="00F22F38"/>
    <w:rsid w:val="00F23186"/>
    <w:rsid w:val="00F2358D"/>
    <w:rsid w:val="00F256CB"/>
    <w:rsid w:val="00F278D5"/>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76ED"/>
    <w:rsid w:val="00F47B36"/>
    <w:rsid w:val="00F50BC3"/>
    <w:rsid w:val="00F52D0D"/>
    <w:rsid w:val="00F53830"/>
    <w:rsid w:val="00F545BA"/>
    <w:rsid w:val="00F55C45"/>
    <w:rsid w:val="00F55D2D"/>
    <w:rsid w:val="00F60538"/>
    <w:rsid w:val="00F60A08"/>
    <w:rsid w:val="00F62476"/>
    <w:rsid w:val="00F62B51"/>
    <w:rsid w:val="00F63405"/>
    <w:rsid w:val="00F634F6"/>
    <w:rsid w:val="00F63F9E"/>
    <w:rsid w:val="00F65402"/>
    <w:rsid w:val="00F65561"/>
    <w:rsid w:val="00F65BA5"/>
    <w:rsid w:val="00F67170"/>
    <w:rsid w:val="00F6748A"/>
    <w:rsid w:val="00F67602"/>
    <w:rsid w:val="00F75613"/>
    <w:rsid w:val="00F75CBC"/>
    <w:rsid w:val="00F76502"/>
    <w:rsid w:val="00F768D9"/>
    <w:rsid w:val="00F774F6"/>
    <w:rsid w:val="00F77A0E"/>
    <w:rsid w:val="00F8079A"/>
    <w:rsid w:val="00F81D1F"/>
    <w:rsid w:val="00F81DF7"/>
    <w:rsid w:val="00F8266A"/>
    <w:rsid w:val="00F837C7"/>
    <w:rsid w:val="00F838E6"/>
    <w:rsid w:val="00F863F2"/>
    <w:rsid w:val="00F863F6"/>
    <w:rsid w:val="00F86B41"/>
    <w:rsid w:val="00F90D86"/>
    <w:rsid w:val="00F925CF"/>
    <w:rsid w:val="00F94A67"/>
    <w:rsid w:val="00F950D3"/>
    <w:rsid w:val="00F952FF"/>
    <w:rsid w:val="00F96444"/>
    <w:rsid w:val="00F96553"/>
    <w:rsid w:val="00F96916"/>
    <w:rsid w:val="00F96A09"/>
    <w:rsid w:val="00FA2265"/>
    <w:rsid w:val="00FA2361"/>
    <w:rsid w:val="00FA50CE"/>
    <w:rsid w:val="00FA583C"/>
    <w:rsid w:val="00FA5F46"/>
    <w:rsid w:val="00FA5FDD"/>
    <w:rsid w:val="00FA67A6"/>
    <w:rsid w:val="00FA6DEC"/>
    <w:rsid w:val="00FA7FC0"/>
    <w:rsid w:val="00FB0392"/>
    <w:rsid w:val="00FB0F0F"/>
    <w:rsid w:val="00FB0F48"/>
    <w:rsid w:val="00FB1240"/>
    <w:rsid w:val="00FB2707"/>
    <w:rsid w:val="00FB74F3"/>
    <w:rsid w:val="00FB7A08"/>
    <w:rsid w:val="00FC0513"/>
    <w:rsid w:val="00FC1021"/>
    <w:rsid w:val="00FC11D2"/>
    <w:rsid w:val="00FC148B"/>
    <w:rsid w:val="00FC16B4"/>
    <w:rsid w:val="00FC2393"/>
    <w:rsid w:val="00FC250F"/>
    <w:rsid w:val="00FC405F"/>
    <w:rsid w:val="00FC48D3"/>
    <w:rsid w:val="00FC5289"/>
    <w:rsid w:val="00FC5AB4"/>
    <w:rsid w:val="00FC7F07"/>
    <w:rsid w:val="00FD18C3"/>
    <w:rsid w:val="00FD1F17"/>
    <w:rsid w:val="00FD34C9"/>
    <w:rsid w:val="00FD3989"/>
    <w:rsid w:val="00FD444E"/>
    <w:rsid w:val="00FD5560"/>
    <w:rsid w:val="00FD5FAF"/>
    <w:rsid w:val="00FD65BC"/>
    <w:rsid w:val="00FD7E51"/>
    <w:rsid w:val="00FE017D"/>
    <w:rsid w:val="00FE062D"/>
    <w:rsid w:val="00FE0D86"/>
    <w:rsid w:val="00FE1A58"/>
    <w:rsid w:val="00FE1DAC"/>
    <w:rsid w:val="00FE21CF"/>
    <w:rsid w:val="00FE224E"/>
    <w:rsid w:val="00FE2671"/>
    <w:rsid w:val="00FE2CA0"/>
    <w:rsid w:val="00FE3B2C"/>
    <w:rsid w:val="00FE43C9"/>
    <w:rsid w:val="00FE4607"/>
    <w:rsid w:val="00FE4993"/>
    <w:rsid w:val="00FE506A"/>
    <w:rsid w:val="00FE55D6"/>
    <w:rsid w:val="00FE56E1"/>
    <w:rsid w:val="00FE64B3"/>
    <w:rsid w:val="00FF0A2E"/>
    <w:rsid w:val="00FF2B76"/>
    <w:rsid w:val="00FF34F6"/>
    <w:rsid w:val="00FF4044"/>
    <w:rsid w:val="00FF4B6C"/>
    <w:rsid w:val="00FF694E"/>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44A81"/>
  <w15:chartTrackingRefBased/>
  <w15:docId w15:val="{C8509412-B034-4861-AA59-AA830592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D1A7B"/>
    <w:rPr>
      <w:rFonts w:ascii="Arial" w:hAnsi="Arial"/>
    </w:rPr>
  </w:style>
  <w:style w:type="paragraph" w:styleId="Heading1">
    <w:name w:val="heading 1"/>
    <w:basedOn w:val="Normal"/>
    <w:next w:val="BodyText"/>
    <w:link w:val="Heading1Char"/>
    <w:rsid w:val="00DE03D3"/>
    <w:pPr>
      <w:keepNext/>
      <w:numPr>
        <w:numId w:val="4"/>
      </w:numPr>
      <w:spacing w:after="200"/>
      <w:outlineLvl w:val="0"/>
    </w:pPr>
    <w:rPr>
      <w:rFonts w:eastAsiaTheme="majorEastAsia" w:cstheme="majorBidi"/>
      <w:b/>
      <w:kern w:val="28"/>
      <w:szCs w:val="22"/>
    </w:rPr>
  </w:style>
  <w:style w:type="paragraph" w:styleId="Heading2">
    <w:name w:val="heading 2"/>
    <w:basedOn w:val="Normal"/>
    <w:next w:val="BodyText2"/>
    <w:link w:val="Heading2Char"/>
    <w:rsid w:val="00DE03D3"/>
    <w:pPr>
      <w:keepNext/>
      <w:numPr>
        <w:ilvl w:val="1"/>
        <w:numId w:val="4"/>
      </w:numPr>
      <w:spacing w:after="200"/>
      <w:outlineLvl w:val="1"/>
    </w:pPr>
    <w:rPr>
      <w:rFonts w:eastAsiaTheme="majorEastAsia" w:cstheme="majorBidi"/>
      <w:b/>
    </w:rPr>
  </w:style>
  <w:style w:type="paragraph" w:styleId="Heading3">
    <w:name w:val="heading 3"/>
    <w:basedOn w:val="Normal"/>
    <w:link w:val="Heading3Char"/>
    <w:rsid w:val="00DE03D3"/>
    <w:pPr>
      <w:numPr>
        <w:ilvl w:val="2"/>
        <w:numId w:val="4"/>
      </w:numPr>
      <w:spacing w:after="200"/>
      <w:outlineLvl w:val="2"/>
    </w:pPr>
    <w:rPr>
      <w:rFonts w:eastAsiaTheme="majorEastAsia" w:cstheme="majorBidi"/>
    </w:rPr>
  </w:style>
  <w:style w:type="paragraph" w:styleId="Heading4">
    <w:name w:val="heading 4"/>
    <w:basedOn w:val="Normal"/>
    <w:link w:val="Heading4Char"/>
    <w:rsid w:val="00DE03D3"/>
    <w:pPr>
      <w:numPr>
        <w:ilvl w:val="3"/>
        <w:numId w:val="4"/>
      </w:numPr>
      <w:spacing w:after="200"/>
      <w:outlineLvl w:val="3"/>
    </w:pPr>
    <w:rPr>
      <w:rFonts w:eastAsiaTheme="majorEastAsia" w:cstheme="majorBidi"/>
    </w:rPr>
  </w:style>
  <w:style w:type="paragraph" w:styleId="Heading5">
    <w:name w:val="heading 5"/>
    <w:basedOn w:val="Normal"/>
    <w:link w:val="Heading5Char"/>
    <w:rsid w:val="00DE03D3"/>
    <w:pPr>
      <w:numPr>
        <w:ilvl w:val="4"/>
        <w:numId w:val="4"/>
      </w:numPr>
      <w:spacing w:after="200"/>
      <w:outlineLvl w:val="4"/>
    </w:pPr>
    <w:rPr>
      <w:rFonts w:eastAsiaTheme="majorEastAsia" w:cstheme="majorBidi"/>
    </w:rPr>
  </w:style>
  <w:style w:type="paragraph" w:styleId="Heading6">
    <w:name w:val="heading 6"/>
    <w:basedOn w:val="Normal"/>
    <w:link w:val="Heading6Char"/>
    <w:rsid w:val="00DE03D3"/>
    <w:pPr>
      <w:numPr>
        <w:ilvl w:val="5"/>
        <w:numId w:val="4"/>
      </w:numPr>
      <w:spacing w:after="200"/>
      <w:outlineLvl w:val="5"/>
    </w:pPr>
    <w:rPr>
      <w:rFonts w:eastAsiaTheme="majorEastAsia" w:cstheme="majorBidi"/>
    </w:rPr>
  </w:style>
  <w:style w:type="paragraph" w:styleId="Heading7">
    <w:name w:val="heading 7"/>
    <w:aliases w:val="not in use"/>
    <w:basedOn w:val="Normal"/>
    <w:link w:val="Heading7Char"/>
    <w:semiHidden/>
    <w:locked/>
    <w:rsid w:val="00961B92"/>
    <w:pPr>
      <w:tabs>
        <w:tab w:val="left" w:pos="4253"/>
      </w:tabs>
      <w:spacing w:after="220"/>
      <w:outlineLvl w:val="6"/>
    </w:pPr>
    <w:rPr>
      <w:rFonts w:eastAsiaTheme="majorEastAsia" w:cstheme="majorBidi"/>
    </w:rPr>
  </w:style>
  <w:style w:type="paragraph" w:styleId="Heading8">
    <w:name w:val="heading 8"/>
    <w:aliases w:val="Heading 8 not in use"/>
    <w:basedOn w:val="Normal"/>
    <w:next w:val="Normal"/>
    <w:link w:val="Heading8Char"/>
    <w:semiHidden/>
    <w:locked/>
    <w:rsid w:val="00961B92"/>
    <w:pPr>
      <w:spacing w:after="220"/>
      <w:jc w:val="center"/>
      <w:outlineLvl w:val="7"/>
    </w:pPr>
    <w:rPr>
      <w:rFonts w:eastAsiaTheme="majorEastAsia" w:cstheme="majorBidi"/>
      <w:b/>
    </w:rPr>
  </w:style>
  <w:style w:type="paragraph" w:styleId="Heading9">
    <w:name w:val="heading 9"/>
    <w:aliases w:val="Heading 9 not in use"/>
    <w:basedOn w:val="Normal"/>
    <w:next w:val="Normal"/>
    <w:link w:val="Heading9Char"/>
    <w:semiHidden/>
    <w:locked/>
    <w:rsid w:val="00961B92"/>
    <w:pPr>
      <w:spacing w:after="22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03D3"/>
    <w:pPr>
      <w:spacing w:after="200"/>
      <w:ind w:left="709"/>
    </w:pPr>
  </w:style>
  <w:style w:type="paragraph" w:styleId="BodyText2">
    <w:name w:val="Body Text 2"/>
    <w:basedOn w:val="Normal"/>
    <w:rsid w:val="00DE03D3"/>
    <w:pPr>
      <w:spacing w:after="200"/>
      <w:ind w:left="709"/>
    </w:pPr>
  </w:style>
  <w:style w:type="paragraph" w:styleId="BodyText3">
    <w:name w:val="Body Text 3"/>
    <w:basedOn w:val="Normal"/>
    <w:rsid w:val="00DE03D3"/>
    <w:pPr>
      <w:spacing w:after="200"/>
      <w:ind w:left="1418"/>
    </w:pPr>
  </w:style>
  <w:style w:type="paragraph" w:customStyle="1" w:styleId="BodyText4">
    <w:name w:val="Body Text 4"/>
    <w:basedOn w:val="Normal"/>
    <w:rsid w:val="00DE03D3"/>
    <w:pPr>
      <w:spacing w:after="200"/>
      <w:ind w:left="2126"/>
    </w:pPr>
  </w:style>
  <w:style w:type="paragraph" w:customStyle="1" w:styleId="BodyText5">
    <w:name w:val="Body Text 5"/>
    <w:basedOn w:val="Normal"/>
    <w:rsid w:val="00DE03D3"/>
    <w:pPr>
      <w:spacing w:after="200"/>
      <w:ind w:left="2835"/>
    </w:pPr>
  </w:style>
  <w:style w:type="paragraph" w:customStyle="1" w:styleId="BodyText6">
    <w:name w:val="Body Text 6"/>
    <w:basedOn w:val="Normal"/>
    <w:rsid w:val="00DE03D3"/>
    <w:pPr>
      <w:spacing w:after="200"/>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basedOn w:val="DefaultParagraphFont"/>
    <w:uiPriority w:val="99"/>
    <w:semiHidden/>
    <w:unhideWhenUsed/>
    <w:rsid w:val="00157A4E"/>
    <w:rPr>
      <w:rFonts w:ascii="Arial" w:hAnsi="Arial"/>
      <w:sz w:val="22"/>
    </w:rPr>
  </w:style>
  <w:style w:type="paragraph" w:styleId="Footer">
    <w:name w:val="footer"/>
    <w:basedOn w:val="Normal"/>
    <w:link w:val="FooterChar"/>
    <w:uiPriority w:val="99"/>
    <w:rsid w:val="00DE03D3"/>
    <w:rPr>
      <w:sz w:val="14"/>
    </w:rPr>
  </w:style>
  <w:style w:type="paragraph" w:styleId="Header">
    <w:name w:val="header"/>
    <w:basedOn w:val="Normal"/>
    <w:unhideWhenUsed/>
    <w:rsid w:val="009F53F1"/>
    <w:pPr>
      <w:jc w:val="center"/>
    </w:pPr>
  </w:style>
  <w:style w:type="paragraph" w:styleId="EndnoteText">
    <w:name w:val="endnote text"/>
    <w:basedOn w:val="Normal"/>
    <w:semiHidden/>
    <w:rsid w:val="009F53F1"/>
    <w:rPr>
      <w:sz w:val="16"/>
    </w:rPr>
  </w:style>
  <w:style w:type="paragraph" w:customStyle="1" w:styleId="Text">
    <w:name w:val="Text"/>
    <w:basedOn w:val="Normal"/>
    <w:rsid w:val="00DE03D3"/>
    <w:pPr>
      <w:spacing w:after="200"/>
    </w:pPr>
  </w:style>
  <w:style w:type="paragraph" w:styleId="TOC1">
    <w:name w:val="toc 1"/>
    <w:basedOn w:val="Normal"/>
    <w:next w:val="Normal"/>
    <w:semiHidden/>
    <w:unhideWhenUsed/>
    <w:rsid w:val="00BB488F"/>
    <w:pPr>
      <w:spacing w:before="100" w:after="100"/>
      <w:ind w:left="709" w:hanging="709"/>
    </w:pPr>
    <w:rPr>
      <w:rFonts w:ascii="Arial Bold" w:hAnsi="Arial Bold"/>
      <w:b/>
      <w:caps/>
      <w:sz w:val="24"/>
    </w:rPr>
  </w:style>
  <w:style w:type="paragraph" w:styleId="TOC2">
    <w:name w:val="toc 2"/>
    <w:basedOn w:val="Normal"/>
    <w:next w:val="Normal"/>
    <w:semiHidden/>
    <w:unhideWhenUsed/>
    <w:rsid w:val="00157A4E"/>
    <w:pPr>
      <w:ind w:left="1418" w:hanging="709"/>
    </w:pPr>
  </w:style>
  <w:style w:type="character" w:styleId="EndnoteReference">
    <w:name w:val="endnote reference"/>
    <w:basedOn w:val="DefaultParagraphFont"/>
    <w:semiHidden/>
    <w:rsid w:val="009F53F1"/>
    <w:rPr>
      <w:rFonts w:ascii="Arial" w:hAnsi="Arial"/>
      <w:sz w:val="18"/>
      <w:vertAlign w:val="superscript"/>
    </w:rPr>
  </w:style>
  <w:style w:type="character" w:customStyle="1" w:styleId="BodyTextChar">
    <w:name w:val="Body Text Char"/>
    <w:basedOn w:val="DefaultParagraphFont"/>
    <w:link w:val="BodyText"/>
    <w:rsid w:val="00DE03D3"/>
    <w:rPr>
      <w:rFonts w:ascii="Arial" w:hAnsi="Arial"/>
    </w:rPr>
  </w:style>
  <w:style w:type="character" w:customStyle="1" w:styleId="Heading1Char">
    <w:name w:val="Heading 1 Char"/>
    <w:basedOn w:val="DefaultParagraphFont"/>
    <w:link w:val="Heading1"/>
    <w:rsid w:val="00DE03D3"/>
    <w:rPr>
      <w:rFonts w:ascii="Arial" w:eastAsiaTheme="majorEastAsia" w:hAnsi="Arial" w:cstheme="majorBidi"/>
      <w:b/>
      <w:kern w:val="28"/>
      <w:szCs w:val="22"/>
    </w:rPr>
  </w:style>
  <w:style w:type="character" w:customStyle="1" w:styleId="Heading2Char">
    <w:name w:val="Heading 2 Char"/>
    <w:basedOn w:val="DefaultParagraphFont"/>
    <w:link w:val="Heading2"/>
    <w:rsid w:val="00DE03D3"/>
    <w:rPr>
      <w:rFonts w:ascii="Arial" w:eastAsiaTheme="majorEastAsia" w:hAnsi="Arial" w:cstheme="majorBidi"/>
      <w:b/>
    </w:rPr>
  </w:style>
  <w:style w:type="character" w:customStyle="1" w:styleId="Heading3Char">
    <w:name w:val="Heading 3 Char"/>
    <w:basedOn w:val="DefaultParagraphFont"/>
    <w:link w:val="Heading3"/>
    <w:rsid w:val="00DE03D3"/>
    <w:rPr>
      <w:rFonts w:ascii="Arial" w:eastAsiaTheme="majorEastAsia" w:hAnsi="Arial" w:cstheme="majorBidi"/>
    </w:rPr>
  </w:style>
  <w:style w:type="character" w:customStyle="1" w:styleId="Heading4Char">
    <w:name w:val="Heading 4 Char"/>
    <w:basedOn w:val="DefaultParagraphFont"/>
    <w:link w:val="Heading4"/>
    <w:rsid w:val="00DE03D3"/>
    <w:rPr>
      <w:rFonts w:ascii="Arial" w:eastAsiaTheme="majorEastAsia" w:hAnsi="Arial" w:cstheme="majorBidi"/>
    </w:rPr>
  </w:style>
  <w:style w:type="character" w:customStyle="1" w:styleId="Heading5Char">
    <w:name w:val="Heading 5 Char"/>
    <w:basedOn w:val="DefaultParagraphFont"/>
    <w:link w:val="Heading5"/>
    <w:rsid w:val="00DE03D3"/>
    <w:rPr>
      <w:rFonts w:ascii="Arial" w:eastAsiaTheme="majorEastAsia" w:hAnsi="Arial" w:cstheme="majorBidi"/>
    </w:rPr>
  </w:style>
  <w:style w:type="character" w:customStyle="1" w:styleId="Heading6Char">
    <w:name w:val="Heading 6 Char"/>
    <w:basedOn w:val="DefaultParagraphFont"/>
    <w:link w:val="Heading6"/>
    <w:rsid w:val="00DE03D3"/>
    <w:rPr>
      <w:rFonts w:ascii="Arial" w:eastAsiaTheme="majorEastAsia" w:hAnsi="Arial" w:cstheme="majorBidi"/>
    </w:rPr>
  </w:style>
  <w:style w:type="character" w:customStyle="1" w:styleId="Heading7Char">
    <w:name w:val="Heading 7 Char"/>
    <w:aliases w:val="not in use Char"/>
    <w:basedOn w:val="DefaultParagraphFont"/>
    <w:link w:val="Heading7"/>
    <w:semiHidden/>
    <w:rsid w:val="00961B92"/>
    <w:rPr>
      <w:rFonts w:ascii="Arial" w:eastAsiaTheme="majorEastAsia" w:hAnsi="Arial" w:cstheme="majorBidi"/>
      <w:sz w:val="22"/>
    </w:rPr>
  </w:style>
  <w:style w:type="character" w:customStyle="1" w:styleId="Heading8Char">
    <w:name w:val="Heading 8 Char"/>
    <w:aliases w:val="Heading 8 not in use Char"/>
    <w:basedOn w:val="DefaultParagraphFont"/>
    <w:link w:val="Heading8"/>
    <w:semiHidden/>
    <w:rsid w:val="00961B92"/>
    <w:rPr>
      <w:rFonts w:ascii="Arial" w:eastAsiaTheme="majorEastAsia" w:hAnsi="Arial" w:cstheme="majorBidi"/>
      <w:b/>
      <w:sz w:val="22"/>
    </w:rPr>
  </w:style>
  <w:style w:type="character" w:customStyle="1" w:styleId="Heading9Char">
    <w:name w:val="Heading 9 Char"/>
    <w:aliases w:val="Heading 9 not in use Char"/>
    <w:basedOn w:val="DefaultParagraphFont"/>
    <w:link w:val="Heading9"/>
    <w:semiHidden/>
    <w:rsid w:val="00961B92"/>
    <w:rPr>
      <w:rFonts w:ascii="Arial" w:eastAsiaTheme="majorEastAsia" w:hAnsi="Arial" w:cstheme="majorBidi"/>
      <w:sz w:val="22"/>
    </w:rPr>
  </w:style>
  <w:style w:type="paragraph" w:styleId="Title">
    <w:name w:val="Title"/>
    <w:basedOn w:val="Normal"/>
    <w:next w:val="Normal"/>
    <w:link w:val="TitleChar"/>
    <w:semiHidden/>
    <w:rsid w:val="00AF6CD2"/>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leChar">
    <w:name w:val="Title Char"/>
    <w:basedOn w:val="DefaultParagraphFont"/>
    <w:link w:val="Title"/>
    <w:semiHidden/>
    <w:rsid w:val="00AF6CD2"/>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semiHidden/>
    <w:rsid w:val="00AF6CD2"/>
    <w:pPr>
      <w:numPr>
        <w:ilvl w:val="1"/>
      </w:numPr>
    </w:pPr>
    <w:rPr>
      <w:rFonts w:ascii="Cambria" w:eastAsiaTheme="majorEastAsia" w:hAnsi="Cambria" w:cstheme="majorBidi"/>
      <w:i/>
      <w:iCs/>
      <w:color w:val="4F81BD"/>
      <w:spacing w:val="15"/>
      <w:sz w:val="24"/>
      <w:szCs w:val="24"/>
    </w:rPr>
  </w:style>
  <w:style w:type="character" w:customStyle="1" w:styleId="SubtitleChar">
    <w:name w:val="Subtitle Char"/>
    <w:basedOn w:val="DefaultParagraphFont"/>
    <w:link w:val="Subtitle"/>
    <w:semiHidden/>
    <w:rsid w:val="00AF6CD2"/>
    <w:rPr>
      <w:rFonts w:ascii="Cambria" w:eastAsiaTheme="majorEastAsia" w:hAnsi="Cambria" w:cstheme="majorBidi"/>
      <w:i/>
      <w:iCs/>
      <w:color w:val="4F81BD"/>
      <w:spacing w:val="15"/>
      <w:sz w:val="24"/>
      <w:szCs w:val="24"/>
    </w:rPr>
  </w:style>
  <w:style w:type="character" w:styleId="Strong">
    <w:name w:val="Strong"/>
    <w:basedOn w:val="DefaultParagraphFont"/>
    <w:semiHidden/>
    <w:rsid w:val="00AF6CD2"/>
    <w:rPr>
      <w:b/>
      <w:bCs/>
    </w:rPr>
  </w:style>
  <w:style w:type="character" w:styleId="Emphasis">
    <w:name w:val="Emphasis"/>
    <w:basedOn w:val="DefaultParagraphFont"/>
    <w:semiHidden/>
    <w:rsid w:val="00AF6CD2"/>
    <w:rPr>
      <w:i/>
      <w:iCs/>
    </w:rPr>
  </w:style>
  <w:style w:type="paragraph" w:styleId="NoSpacing">
    <w:name w:val="No Spacing"/>
    <w:link w:val="NoSpacingChar"/>
    <w:uiPriority w:val="1"/>
    <w:semiHidden/>
    <w:rsid w:val="00AF6CD2"/>
    <w:rPr>
      <w:rFonts w:ascii="Arial" w:hAnsi="Arial"/>
      <w:sz w:val="22"/>
    </w:rPr>
  </w:style>
  <w:style w:type="paragraph" w:styleId="Quote">
    <w:name w:val="Quote"/>
    <w:basedOn w:val="Normal"/>
    <w:next w:val="Normal"/>
    <w:link w:val="QuoteChar"/>
    <w:uiPriority w:val="29"/>
    <w:semiHidden/>
    <w:rsid w:val="00AF6CD2"/>
    <w:rPr>
      <w:i/>
      <w:iCs/>
      <w:color w:val="000000"/>
    </w:rPr>
  </w:style>
  <w:style w:type="character" w:customStyle="1" w:styleId="QuoteChar">
    <w:name w:val="Quote Char"/>
    <w:basedOn w:val="DefaultParagraphFont"/>
    <w:link w:val="Quote"/>
    <w:uiPriority w:val="29"/>
    <w:semiHidden/>
    <w:rsid w:val="00AF6CD2"/>
    <w:rPr>
      <w:rFonts w:ascii="Arial" w:hAnsi="Arial"/>
      <w:i/>
      <w:iCs/>
      <w:color w:val="000000"/>
      <w:sz w:val="22"/>
    </w:rPr>
  </w:style>
  <w:style w:type="paragraph" w:styleId="IntenseQuote">
    <w:name w:val="Intense Quote"/>
    <w:basedOn w:val="Normal"/>
    <w:next w:val="Normal"/>
    <w:link w:val="IntenseQuoteChar"/>
    <w:uiPriority w:val="30"/>
    <w:semiHidden/>
    <w:rsid w:val="00AF6CD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AF6CD2"/>
    <w:rPr>
      <w:rFonts w:ascii="Arial" w:hAnsi="Arial"/>
      <w:b/>
      <w:bCs/>
      <w:i/>
      <w:iCs/>
      <w:color w:val="4F81BD"/>
      <w:sz w:val="22"/>
    </w:rPr>
  </w:style>
  <w:style w:type="character" w:styleId="SubtleEmphasis">
    <w:name w:val="Subtle Emphasis"/>
    <w:basedOn w:val="DefaultParagraphFont"/>
    <w:uiPriority w:val="19"/>
    <w:semiHidden/>
    <w:rsid w:val="00AF6CD2"/>
    <w:rPr>
      <w:i/>
      <w:iCs/>
      <w:color w:val="808080"/>
    </w:rPr>
  </w:style>
  <w:style w:type="character" w:styleId="IntenseEmphasis">
    <w:name w:val="Intense Emphasis"/>
    <w:basedOn w:val="DefaultParagraphFont"/>
    <w:uiPriority w:val="21"/>
    <w:semiHidden/>
    <w:rsid w:val="00AF6CD2"/>
    <w:rPr>
      <w:b/>
      <w:bCs/>
      <w:i/>
      <w:iCs/>
      <w:color w:val="4F81BD"/>
    </w:rPr>
  </w:style>
  <w:style w:type="character" w:styleId="SubtleReference">
    <w:name w:val="Subtle Reference"/>
    <w:basedOn w:val="DefaultParagraphFont"/>
    <w:uiPriority w:val="31"/>
    <w:semiHidden/>
    <w:rsid w:val="00AF6CD2"/>
    <w:rPr>
      <w:smallCaps/>
      <w:color w:val="C0504D"/>
      <w:u w:val="single"/>
    </w:rPr>
  </w:style>
  <w:style w:type="character" w:styleId="IntenseReference">
    <w:name w:val="Intense Reference"/>
    <w:basedOn w:val="DefaultParagraphFont"/>
    <w:uiPriority w:val="32"/>
    <w:semiHidden/>
    <w:rsid w:val="00AF6CD2"/>
    <w:rPr>
      <w:b/>
      <w:bCs/>
      <w:smallCaps/>
      <w:color w:val="C0504D"/>
      <w:spacing w:val="5"/>
      <w:u w:val="single"/>
    </w:rPr>
  </w:style>
  <w:style w:type="character" w:styleId="BookTitle">
    <w:name w:val="Book Title"/>
    <w:uiPriority w:val="33"/>
    <w:semiHidden/>
    <w:rsid w:val="008F7676"/>
    <w:rPr>
      <w:i/>
      <w:iCs/>
      <w:smallCaps/>
      <w:spacing w:val="5"/>
    </w:rPr>
  </w:style>
  <w:style w:type="paragraph" w:styleId="TOCHeading">
    <w:name w:val="TOC Heading"/>
    <w:basedOn w:val="Heading1"/>
    <w:next w:val="Normal"/>
    <w:uiPriority w:val="39"/>
    <w:semiHidden/>
    <w:unhideWhenUsed/>
    <w:qFormat/>
    <w:rsid w:val="00AA6004"/>
    <w:pPr>
      <w:keepLines/>
      <w:numPr>
        <w:numId w:val="0"/>
      </w:numPr>
      <w:spacing w:before="480" w:after="0"/>
      <w:outlineLvl w:val="9"/>
    </w:pPr>
    <w:rPr>
      <w:rFonts w:asciiTheme="majorHAnsi" w:hAnsiTheme="majorHAnsi"/>
      <w:bCs/>
      <w:caps/>
      <w:color w:val="365F91" w:themeColor="accent1" w:themeShade="BF"/>
      <w:kern w:val="0"/>
      <w:sz w:val="28"/>
      <w:szCs w:val="28"/>
    </w:rPr>
  </w:style>
  <w:style w:type="paragraph" w:styleId="Caption">
    <w:name w:val="caption"/>
    <w:basedOn w:val="Normal"/>
    <w:next w:val="Normal"/>
    <w:semiHidden/>
    <w:unhideWhenUsed/>
    <w:qFormat/>
    <w:rsid w:val="00AA6004"/>
    <w:pPr>
      <w:spacing w:after="200"/>
    </w:pPr>
    <w:rPr>
      <w:b/>
      <w:bCs/>
      <w:color w:val="4F81BD" w:themeColor="accent1"/>
      <w:sz w:val="18"/>
      <w:szCs w:val="18"/>
    </w:rPr>
  </w:style>
  <w:style w:type="character" w:customStyle="1" w:styleId="NoSpacingChar">
    <w:name w:val="No Spacing Char"/>
    <w:basedOn w:val="DefaultParagraphFont"/>
    <w:link w:val="NoSpacing"/>
    <w:uiPriority w:val="1"/>
    <w:semiHidden/>
    <w:rsid w:val="00AF6CD2"/>
    <w:rPr>
      <w:rFonts w:ascii="Arial" w:hAnsi="Arial"/>
      <w:sz w:val="22"/>
    </w:rPr>
  </w:style>
  <w:style w:type="character" w:styleId="PlaceholderText">
    <w:name w:val="Placeholder Text"/>
    <w:basedOn w:val="DefaultParagraphFont"/>
    <w:uiPriority w:val="99"/>
    <w:semiHidden/>
    <w:rsid w:val="00091FA5"/>
    <w:rPr>
      <w:color w:val="808080"/>
    </w:rPr>
  </w:style>
  <w:style w:type="paragraph" w:styleId="BalloonText">
    <w:name w:val="Balloon Text"/>
    <w:basedOn w:val="Normal"/>
    <w:link w:val="BalloonTextChar"/>
    <w:semiHidden/>
    <w:unhideWhenUsed/>
    <w:rsid w:val="00091FA5"/>
    <w:rPr>
      <w:rFonts w:ascii="Tahoma" w:hAnsi="Tahoma" w:cs="Tahoma"/>
      <w:sz w:val="16"/>
      <w:szCs w:val="16"/>
    </w:rPr>
  </w:style>
  <w:style w:type="character" w:customStyle="1" w:styleId="BalloonTextChar">
    <w:name w:val="Balloon Text Char"/>
    <w:basedOn w:val="DefaultParagraphFont"/>
    <w:link w:val="BalloonText"/>
    <w:semiHidden/>
    <w:rsid w:val="005D1337"/>
    <w:rPr>
      <w:rFonts w:ascii="Tahoma" w:hAnsi="Tahoma" w:cs="Tahoma"/>
      <w:sz w:val="16"/>
      <w:szCs w:val="16"/>
    </w:rPr>
  </w:style>
  <w:style w:type="paragraph" w:customStyle="1" w:styleId="NoHeading2">
    <w:name w:val="No Heading 2"/>
    <w:basedOn w:val="Heading2"/>
    <w:rsid w:val="00EA5315"/>
    <w:pPr>
      <w:keepNext w:val="0"/>
    </w:pPr>
    <w:rPr>
      <w:b w:val="0"/>
    </w:rPr>
  </w:style>
  <w:style w:type="paragraph" w:customStyle="1" w:styleId="AnnexureBodyText">
    <w:name w:val="Annexure Body Text"/>
    <w:basedOn w:val="BodyText"/>
    <w:next w:val="Normal"/>
    <w:semiHidden/>
    <w:unhideWhenUsed/>
    <w:rsid w:val="00EF4872"/>
  </w:style>
  <w:style w:type="paragraph" w:customStyle="1" w:styleId="AnnexureBodyText2">
    <w:name w:val="Annexure Body Text 2"/>
    <w:basedOn w:val="BodyText2"/>
    <w:next w:val="Normal"/>
    <w:semiHidden/>
    <w:unhideWhenUsed/>
    <w:rsid w:val="00EF4872"/>
  </w:style>
  <w:style w:type="paragraph" w:customStyle="1" w:styleId="AnnexureBodyText3">
    <w:name w:val="Annexure Body Text 3"/>
    <w:basedOn w:val="BodyText3"/>
    <w:semiHidden/>
    <w:unhideWhenUsed/>
    <w:rsid w:val="00EF4872"/>
  </w:style>
  <w:style w:type="paragraph" w:customStyle="1" w:styleId="AnnexureBodyText4">
    <w:name w:val="Annexure Body Text 4"/>
    <w:basedOn w:val="BodyText4"/>
    <w:semiHidden/>
    <w:unhideWhenUsed/>
    <w:rsid w:val="00EF4872"/>
  </w:style>
  <w:style w:type="paragraph" w:customStyle="1" w:styleId="AnnexureBodyText5">
    <w:name w:val="Annexure Body Text 5"/>
    <w:basedOn w:val="BodyText5"/>
    <w:semiHidden/>
    <w:unhideWhenUsed/>
    <w:rsid w:val="00EF4872"/>
  </w:style>
  <w:style w:type="paragraph" w:customStyle="1" w:styleId="AnnexureBodyText6">
    <w:name w:val="Annexure Body Text 6"/>
    <w:basedOn w:val="BodyText6"/>
    <w:semiHidden/>
    <w:unhideWhenUsed/>
    <w:rsid w:val="00EF4872"/>
  </w:style>
  <w:style w:type="paragraph" w:customStyle="1" w:styleId="AnnexureHeading1">
    <w:name w:val="Annexure Heading 1"/>
    <w:basedOn w:val="Heading1"/>
    <w:next w:val="AnnexureBodyText"/>
    <w:semiHidden/>
    <w:unhideWhenUsed/>
    <w:rsid w:val="00EF4872"/>
    <w:pPr>
      <w:numPr>
        <w:numId w:val="1"/>
      </w:numPr>
    </w:pPr>
    <w:rPr>
      <w:rFonts w:eastAsia="Times New Roman" w:cs="Times New Roman"/>
    </w:rPr>
  </w:style>
  <w:style w:type="paragraph" w:customStyle="1" w:styleId="AnnexureHeading2">
    <w:name w:val="Annexure Heading 2"/>
    <w:basedOn w:val="Heading2"/>
    <w:next w:val="AnnexureBodyText2"/>
    <w:semiHidden/>
    <w:unhideWhenUsed/>
    <w:rsid w:val="00EF4872"/>
    <w:pPr>
      <w:numPr>
        <w:numId w:val="1"/>
      </w:numPr>
    </w:pPr>
    <w:rPr>
      <w:rFonts w:eastAsia="Times New Roman" w:cs="Times New Roman"/>
    </w:rPr>
  </w:style>
  <w:style w:type="paragraph" w:customStyle="1" w:styleId="AnnexureHeading3">
    <w:name w:val="Annexure Heading 3"/>
    <w:basedOn w:val="Heading3"/>
    <w:semiHidden/>
    <w:unhideWhenUsed/>
    <w:rsid w:val="00EF4872"/>
    <w:pPr>
      <w:numPr>
        <w:numId w:val="1"/>
      </w:numPr>
    </w:pPr>
    <w:rPr>
      <w:rFonts w:eastAsia="Times New Roman" w:cs="Times New Roman"/>
    </w:rPr>
  </w:style>
  <w:style w:type="paragraph" w:customStyle="1" w:styleId="AnnexureHeading4">
    <w:name w:val="Annexure Heading 4"/>
    <w:basedOn w:val="Heading4"/>
    <w:semiHidden/>
    <w:unhideWhenUsed/>
    <w:rsid w:val="00EF4872"/>
    <w:pPr>
      <w:numPr>
        <w:numId w:val="1"/>
      </w:numPr>
    </w:pPr>
    <w:rPr>
      <w:rFonts w:eastAsia="Times New Roman" w:cs="Times New Roman"/>
    </w:rPr>
  </w:style>
  <w:style w:type="paragraph" w:customStyle="1" w:styleId="AnnexureHeading5">
    <w:name w:val="Annexure Heading 5"/>
    <w:basedOn w:val="Heading5"/>
    <w:semiHidden/>
    <w:unhideWhenUsed/>
    <w:rsid w:val="00EF4872"/>
    <w:pPr>
      <w:numPr>
        <w:numId w:val="1"/>
      </w:numPr>
    </w:pPr>
    <w:rPr>
      <w:rFonts w:eastAsia="Times New Roman" w:cs="Times New Roman"/>
    </w:rPr>
  </w:style>
  <w:style w:type="paragraph" w:customStyle="1" w:styleId="AnnexureHeading6">
    <w:name w:val="Annexure Heading 6"/>
    <w:basedOn w:val="Heading6"/>
    <w:semiHidden/>
    <w:unhideWhenUsed/>
    <w:rsid w:val="00EF4872"/>
    <w:pPr>
      <w:numPr>
        <w:numId w:val="1"/>
      </w:numPr>
    </w:pPr>
    <w:rPr>
      <w:rFonts w:eastAsia="Times New Roman" w:cs="Times New Roman"/>
    </w:rPr>
  </w:style>
  <w:style w:type="paragraph" w:customStyle="1" w:styleId="ScheduleBodyText">
    <w:name w:val="Schedule Body Text"/>
    <w:basedOn w:val="BodyText"/>
    <w:next w:val="Normal"/>
    <w:semiHidden/>
    <w:unhideWhenUsed/>
    <w:rsid w:val="00EF4872"/>
  </w:style>
  <w:style w:type="paragraph" w:customStyle="1" w:styleId="ScheduleBodyText2">
    <w:name w:val="Schedule Body Text 2"/>
    <w:basedOn w:val="BodyText2"/>
    <w:next w:val="Normal"/>
    <w:semiHidden/>
    <w:unhideWhenUsed/>
    <w:rsid w:val="00EF4872"/>
  </w:style>
  <w:style w:type="paragraph" w:customStyle="1" w:styleId="ScheduleBodyText3">
    <w:name w:val="Schedule Body Text 3"/>
    <w:basedOn w:val="BodyText3"/>
    <w:semiHidden/>
    <w:unhideWhenUsed/>
    <w:rsid w:val="00EF4872"/>
  </w:style>
  <w:style w:type="paragraph" w:customStyle="1" w:styleId="ScheduleBodyText4">
    <w:name w:val="Schedule Body Text 4"/>
    <w:basedOn w:val="BodyText4"/>
    <w:semiHidden/>
    <w:unhideWhenUsed/>
    <w:rsid w:val="00EF4872"/>
  </w:style>
  <w:style w:type="paragraph" w:customStyle="1" w:styleId="ScheduleBodyText5">
    <w:name w:val="Schedule Body Text 5"/>
    <w:basedOn w:val="BodyText5"/>
    <w:semiHidden/>
    <w:unhideWhenUsed/>
    <w:rsid w:val="00EF4872"/>
  </w:style>
  <w:style w:type="paragraph" w:customStyle="1" w:styleId="ScheduleBodyText6">
    <w:name w:val="Schedule Body Text 6"/>
    <w:basedOn w:val="BodyText6"/>
    <w:semiHidden/>
    <w:unhideWhenUsed/>
    <w:rsid w:val="00EF4872"/>
  </w:style>
  <w:style w:type="paragraph" w:customStyle="1" w:styleId="ScheduleHeading1">
    <w:name w:val="Schedule Heading 1"/>
    <w:basedOn w:val="Heading1"/>
    <w:next w:val="ScheduleBodyText"/>
    <w:semiHidden/>
    <w:unhideWhenUsed/>
    <w:rsid w:val="00583DF0"/>
    <w:pPr>
      <w:numPr>
        <w:numId w:val="3"/>
      </w:numPr>
    </w:pPr>
    <w:rPr>
      <w:rFonts w:eastAsia="Times New Roman" w:cs="Times New Roman"/>
    </w:rPr>
  </w:style>
  <w:style w:type="paragraph" w:customStyle="1" w:styleId="ScheduleHeading3">
    <w:name w:val="Schedule Heading 3"/>
    <w:basedOn w:val="Heading3"/>
    <w:semiHidden/>
    <w:unhideWhenUsed/>
    <w:rsid w:val="00583DF0"/>
    <w:pPr>
      <w:numPr>
        <w:numId w:val="3"/>
      </w:numPr>
    </w:pPr>
    <w:rPr>
      <w:rFonts w:eastAsia="Times New Roman" w:cs="Times New Roman"/>
    </w:rPr>
  </w:style>
  <w:style w:type="paragraph" w:customStyle="1" w:styleId="ScheduleHeading4">
    <w:name w:val="Schedule Heading 4"/>
    <w:basedOn w:val="Heading4"/>
    <w:semiHidden/>
    <w:unhideWhenUsed/>
    <w:rsid w:val="00583DF0"/>
    <w:pPr>
      <w:numPr>
        <w:numId w:val="3"/>
      </w:numPr>
    </w:pPr>
    <w:rPr>
      <w:rFonts w:eastAsia="Times New Roman" w:cs="Times New Roman"/>
    </w:rPr>
  </w:style>
  <w:style w:type="paragraph" w:customStyle="1" w:styleId="ScheduleHeading5">
    <w:name w:val="Schedule Heading 5"/>
    <w:basedOn w:val="Heading5"/>
    <w:semiHidden/>
    <w:unhideWhenUsed/>
    <w:rsid w:val="00583DF0"/>
    <w:pPr>
      <w:numPr>
        <w:numId w:val="3"/>
      </w:numPr>
    </w:pPr>
    <w:rPr>
      <w:rFonts w:eastAsia="Times New Roman" w:cs="Times New Roman"/>
    </w:rPr>
  </w:style>
  <w:style w:type="paragraph" w:customStyle="1" w:styleId="ScheduleHeading6">
    <w:name w:val="Schedule Heading 6"/>
    <w:basedOn w:val="Heading6"/>
    <w:semiHidden/>
    <w:unhideWhenUsed/>
    <w:rsid w:val="00583DF0"/>
    <w:pPr>
      <w:numPr>
        <w:numId w:val="3"/>
      </w:numPr>
    </w:pPr>
    <w:rPr>
      <w:rFonts w:eastAsia="Times New Roman" w:cs="Times New Roman"/>
    </w:rPr>
  </w:style>
  <w:style w:type="paragraph" w:customStyle="1" w:styleId="AnnexureNoHeading2">
    <w:name w:val="Annexure No Heading 2"/>
    <w:basedOn w:val="AnnexureHeading2"/>
    <w:rsid w:val="00EA5315"/>
    <w:pPr>
      <w:keepNext w:val="0"/>
    </w:pPr>
    <w:rPr>
      <w:b w:val="0"/>
    </w:rPr>
  </w:style>
  <w:style w:type="paragraph" w:customStyle="1" w:styleId="ScheduleNoHeading2">
    <w:name w:val="Schedule No Heading 2"/>
    <w:basedOn w:val="ScheduleHeading2"/>
    <w:rsid w:val="00B9056C"/>
    <w:pPr>
      <w:spacing w:after="200"/>
    </w:pPr>
    <w:rPr>
      <w:b w:val="0"/>
      <w:sz w:val="2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paragraph" w:customStyle="1" w:styleId="Nonumber2">
    <w:name w:val="No number 2"/>
    <w:basedOn w:val="BodyText2"/>
    <w:next w:val="NoHeading2"/>
    <w:rsid w:val="00595F13"/>
    <w:pPr>
      <w:keepNext/>
    </w:pPr>
    <w:rPr>
      <w:b/>
    </w:rPr>
  </w:style>
  <w:style w:type="paragraph" w:customStyle="1" w:styleId="ScheduleHeading2">
    <w:name w:val="Schedule Heading 2"/>
    <w:basedOn w:val="Heading2"/>
    <w:next w:val="ScheduleBodyText2"/>
    <w:semiHidden/>
    <w:unhideWhenUsed/>
    <w:rsid w:val="00B9056C"/>
    <w:pPr>
      <w:numPr>
        <w:numId w:val="3"/>
      </w:numPr>
      <w:spacing w:after="220"/>
    </w:pPr>
    <w:rPr>
      <w:sz w:val="22"/>
    </w:rPr>
  </w:style>
  <w:style w:type="paragraph" w:customStyle="1" w:styleId="AnnexureNonumber2">
    <w:name w:val="Annexure No number 2"/>
    <w:basedOn w:val="AnnexureBodyText2"/>
    <w:next w:val="AnnexureNoHeading2"/>
    <w:rsid w:val="004108ED"/>
    <w:pPr>
      <w:keepNext/>
    </w:pPr>
    <w:rPr>
      <w:b/>
    </w:rPr>
  </w:style>
  <w:style w:type="paragraph" w:customStyle="1" w:styleId="ScheduleNonumber2">
    <w:name w:val="Schedule No number 2"/>
    <w:basedOn w:val="ScheduleBodyText2"/>
    <w:next w:val="ScheduleNoHeading2"/>
    <w:rsid w:val="004108ED"/>
    <w:pPr>
      <w:keepNext/>
    </w:pPr>
    <w:rPr>
      <w:b/>
    </w:rPr>
  </w:style>
  <w:style w:type="paragraph" w:styleId="FootnoteText">
    <w:name w:val="footnote text"/>
    <w:basedOn w:val="Normal"/>
    <w:link w:val="FootnoteTextChar"/>
    <w:rsid w:val="00752697"/>
    <w:rPr>
      <w:sz w:val="16"/>
    </w:rPr>
  </w:style>
  <w:style w:type="character" w:customStyle="1" w:styleId="FootnoteTextChar">
    <w:name w:val="Footnote Text Char"/>
    <w:basedOn w:val="DefaultParagraphFont"/>
    <w:link w:val="FootnoteText"/>
    <w:rsid w:val="00752697"/>
    <w:rPr>
      <w:rFonts w:ascii="Arial" w:hAnsi="Arial"/>
      <w:sz w:val="16"/>
    </w:rPr>
  </w:style>
  <w:style w:type="table" w:customStyle="1" w:styleId="TGTable">
    <w:name w:val="TGTable"/>
    <w:basedOn w:val="TableNormal"/>
    <w:uiPriority w:val="99"/>
    <w:rsid w:val="00162252"/>
    <w:pPr>
      <w:spacing w:before="100" w:after="100"/>
    </w:pPr>
    <w:rPr>
      <w:rFonts w:ascii="Arial" w:eastAsiaTheme="minorHAnsi" w:hAnsi="Arial" w:cstheme="minorBidi"/>
      <w:szCs w:val="22"/>
      <w:lang w:eastAsia="en-US"/>
    </w:rPr>
    <w:tblPr>
      <w:tblBorders>
        <w:bottom w:val="single" w:sz="2" w:space="0" w:color="262626" w:themeColor="text1" w:themeTint="D9"/>
        <w:insideH w:val="single" w:sz="2" w:space="0" w:color="262626" w:themeColor="text1" w:themeTint="D9"/>
      </w:tblBorders>
    </w:tblPr>
    <w:tcPr>
      <w:shd w:val="clear" w:color="auto" w:fill="auto"/>
    </w:tcPr>
    <w:tblStylePr w:type="firstRow">
      <w:pPr>
        <w:keepNext/>
        <w:wordWrap/>
        <w:jc w:val="left"/>
      </w:pPr>
      <w:rPr>
        <w:b/>
        <w:color w:val="auto"/>
      </w:rPr>
      <w:tblPr/>
      <w:tcPr>
        <w:tcBorders>
          <w:top w:val="single" w:sz="2" w:space="0" w:color="262626" w:themeColor="text1" w:themeTint="D9"/>
          <w:left w:val="nil"/>
          <w:bottom w:val="nil"/>
          <w:right w:val="nil"/>
          <w:insideH w:val="nil"/>
          <w:insideV w:val="nil"/>
          <w:tl2br w:val="nil"/>
          <w:tr2bl w:val="nil"/>
        </w:tcBorders>
        <w:shd w:val="clear" w:color="auto" w:fill="auto"/>
      </w:tcPr>
    </w:tblStylePr>
  </w:style>
  <w:style w:type="paragraph" w:customStyle="1" w:styleId="ItemNo">
    <w:name w:val="ItemNo"/>
    <w:basedOn w:val="Normal"/>
    <w:uiPriority w:val="6"/>
    <w:rsid w:val="00E448C4"/>
    <w:pPr>
      <w:numPr>
        <w:numId w:val="5"/>
      </w:numPr>
      <w:spacing w:before="100" w:after="100"/>
    </w:pPr>
    <w:rPr>
      <w:rFonts w:eastAsia="Calibri"/>
      <w:szCs w:val="22"/>
      <w:lang w:eastAsia="en-US"/>
    </w:rPr>
  </w:style>
  <w:style w:type="character" w:styleId="Hyperlink">
    <w:name w:val="Hyperlink"/>
    <w:basedOn w:val="DefaultParagraphFont"/>
    <w:unhideWhenUsed/>
    <w:rsid w:val="000D6C25"/>
    <w:rPr>
      <w:color w:val="0000FF" w:themeColor="hyperlink"/>
      <w:u w:val="single"/>
    </w:rPr>
  </w:style>
  <w:style w:type="character" w:styleId="FollowedHyperlink">
    <w:name w:val="FollowedHyperlink"/>
    <w:basedOn w:val="DefaultParagraphFont"/>
    <w:semiHidden/>
    <w:unhideWhenUsed/>
    <w:rsid w:val="00C204F4"/>
    <w:rPr>
      <w:color w:val="800080" w:themeColor="followedHyperlink"/>
      <w:u w:val="single"/>
    </w:rPr>
  </w:style>
  <w:style w:type="paragraph" w:customStyle="1" w:styleId="TGBulletsL1">
    <w:name w:val="TGBulletsL1"/>
    <w:basedOn w:val="Normal"/>
    <w:qFormat/>
    <w:rsid w:val="00AA6004"/>
    <w:pPr>
      <w:numPr>
        <w:numId w:val="9"/>
      </w:numPr>
      <w:spacing w:after="200"/>
    </w:pPr>
  </w:style>
  <w:style w:type="paragraph" w:customStyle="1" w:styleId="TGBulletsL2">
    <w:name w:val="TGBulletsL2"/>
    <w:basedOn w:val="Normal"/>
    <w:qFormat/>
    <w:rsid w:val="00AA6004"/>
    <w:pPr>
      <w:numPr>
        <w:ilvl w:val="1"/>
        <w:numId w:val="9"/>
      </w:numPr>
      <w:spacing w:after="200"/>
    </w:pPr>
  </w:style>
  <w:style w:type="paragraph" w:customStyle="1" w:styleId="TGBulletsL3">
    <w:name w:val="TGBulletsL3"/>
    <w:basedOn w:val="Normal"/>
    <w:qFormat/>
    <w:rsid w:val="00AA6004"/>
    <w:pPr>
      <w:numPr>
        <w:ilvl w:val="2"/>
        <w:numId w:val="9"/>
      </w:numPr>
      <w:spacing w:after="200"/>
    </w:pPr>
  </w:style>
  <w:style w:type="paragraph" w:customStyle="1" w:styleId="TGBulletsL4">
    <w:name w:val="TGBulletsL4"/>
    <w:basedOn w:val="Normal"/>
    <w:qFormat/>
    <w:rsid w:val="00AA6004"/>
    <w:pPr>
      <w:numPr>
        <w:ilvl w:val="3"/>
        <w:numId w:val="9"/>
      </w:numPr>
      <w:spacing w:after="200"/>
    </w:pPr>
  </w:style>
  <w:style w:type="paragraph" w:customStyle="1" w:styleId="TGBulletsL5">
    <w:name w:val="TGBulletsL5"/>
    <w:basedOn w:val="Normal"/>
    <w:qFormat/>
    <w:rsid w:val="00AA6004"/>
    <w:pPr>
      <w:numPr>
        <w:ilvl w:val="4"/>
        <w:numId w:val="9"/>
      </w:numPr>
      <w:spacing w:after="200"/>
    </w:pPr>
  </w:style>
  <w:style w:type="character" w:styleId="CommentReference">
    <w:name w:val="annotation reference"/>
    <w:basedOn w:val="DefaultParagraphFont"/>
    <w:semiHidden/>
    <w:unhideWhenUsed/>
    <w:rsid w:val="00BD7550"/>
    <w:rPr>
      <w:sz w:val="16"/>
      <w:szCs w:val="16"/>
    </w:rPr>
  </w:style>
  <w:style w:type="paragraph" w:styleId="CommentText">
    <w:name w:val="annotation text"/>
    <w:basedOn w:val="Normal"/>
    <w:link w:val="CommentTextChar"/>
    <w:unhideWhenUsed/>
    <w:rsid w:val="00BD7550"/>
  </w:style>
  <w:style w:type="character" w:customStyle="1" w:styleId="CommentTextChar">
    <w:name w:val="Comment Text Char"/>
    <w:basedOn w:val="DefaultParagraphFont"/>
    <w:link w:val="CommentText"/>
    <w:rsid w:val="00BD7550"/>
    <w:rPr>
      <w:rFonts w:ascii="Arial" w:hAnsi="Arial"/>
    </w:rPr>
  </w:style>
  <w:style w:type="table" w:styleId="TableGrid">
    <w:name w:val="Table Grid"/>
    <w:basedOn w:val="TableNormal"/>
    <w:rsid w:val="0016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62B51"/>
    <w:rPr>
      <w:b/>
      <w:bCs/>
    </w:rPr>
  </w:style>
  <w:style w:type="character" w:customStyle="1" w:styleId="CommentSubjectChar">
    <w:name w:val="Comment Subject Char"/>
    <w:basedOn w:val="CommentTextChar"/>
    <w:link w:val="CommentSubject"/>
    <w:semiHidden/>
    <w:rsid w:val="00F62B51"/>
    <w:rPr>
      <w:rFonts w:ascii="Arial" w:hAnsi="Arial"/>
      <w:b/>
      <w:bCs/>
    </w:rPr>
  </w:style>
  <w:style w:type="paragraph" w:styleId="Revision">
    <w:name w:val="Revision"/>
    <w:hidden/>
    <w:uiPriority w:val="99"/>
    <w:semiHidden/>
    <w:rsid w:val="006E0526"/>
    <w:rPr>
      <w:rFonts w:ascii="Arial" w:hAnsi="Arial"/>
    </w:rPr>
  </w:style>
  <w:style w:type="paragraph" w:customStyle="1" w:styleId="pageheading">
    <w:name w:val="page heading"/>
    <w:basedOn w:val="Normal"/>
    <w:link w:val="pageheadingChar"/>
    <w:rsid w:val="009B4B4B"/>
    <w:pPr>
      <w:spacing w:after="200" w:line="276" w:lineRule="auto"/>
    </w:pPr>
    <w:rPr>
      <w:rFonts w:ascii="Barmeno Regular" w:eastAsiaTheme="minorHAnsi" w:hAnsi="Barmeno Regular" w:cstheme="minorBidi"/>
      <w:color w:val="FFFFFF" w:themeColor="background1"/>
      <w:sz w:val="40"/>
      <w:szCs w:val="40"/>
      <w:lang w:eastAsia="en-US"/>
    </w:rPr>
  </w:style>
  <w:style w:type="character" w:customStyle="1" w:styleId="pageheadingChar">
    <w:name w:val="page heading Char"/>
    <w:basedOn w:val="DefaultParagraphFont"/>
    <w:link w:val="pageheading"/>
    <w:rsid w:val="009B4B4B"/>
    <w:rPr>
      <w:rFonts w:ascii="Barmeno Regular" w:eastAsiaTheme="minorHAnsi" w:hAnsi="Barmeno Regular" w:cstheme="minorBidi"/>
      <w:color w:val="FFFFFF" w:themeColor="background1"/>
      <w:sz w:val="40"/>
      <w:szCs w:val="40"/>
      <w:lang w:eastAsia="en-US"/>
    </w:rPr>
  </w:style>
  <w:style w:type="character" w:customStyle="1" w:styleId="FooterChar">
    <w:name w:val="Footer Char"/>
    <w:basedOn w:val="DefaultParagraphFont"/>
    <w:link w:val="Footer"/>
    <w:uiPriority w:val="99"/>
    <w:rsid w:val="009968ED"/>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18328">
      <w:bodyDiv w:val="1"/>
      <w:marLeft w:val="0"/>
      <w:marRight w:val="0"/>
      <w:marTop w:val="0"/>
      <w:marBottom w:val="0"/>
      <w:divBdr>
        <w:top w:val="none" w:sz="0" w:space="0" w:color="auto"/>
        <w:left w:val="none" w:sz="0" w:space="0" w:color="auto"/>
        <w:bottom w:val="none" w:sz="0" w:space="0" w:color="auto"/>
        <w:right w:val="none" w:sz="0" w:space="0" w:color="auto"/>
      </w:divBdr>
    </w:div>
    <w:div w:id="16909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ealink.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C729-2D87-4687-A2F7-39EDBBDD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Thomeson Geer</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Geer</dc:creator>
  <cp:keywords/>
  <dc:description/>
  <cp:lastModifiedBy>Amanda Hemmings</cp:lastModifiedBy>
  <cp:revision>10</cp:revision>
  <cp:lastPrinted>2021-08-16T03:11:00Z</cp:lastPrinted>
  <dcterms:created xsi:type="dcterms:W3CDTF">2021-08-13T04:59:00Z</dcterms:created>
  <dcterms:modified xsi:type="dcterms:W3CDTF">2021-08-16T05:31:00Z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lass">
    <vt:lpwstr>DOC</vt:lpwstr>
  </property>
  <property fmtid="{D5CDD505-2E9C-101B-9397-08002B2CF9AE}" pid="3" name="wsDatabase">
    <vt:lpwstr>Legal</vt:lpwstr>
  </property>
  <property fmtid="{D5CDD505-2E9C-101B-9397-08002B2CF9AE}" pid="4" name="wsDescription">
    <vt:lpwstr>SeaLink GDPR Privacy Notice 19.04.21</vt:lpwstr>
  </property>
  <property fmtid="{D5CDD505-2E9C-101B-9397-08002B2CF9AE}" pid="5" name="wsDocNum">
    <vt:lpwstr>75192766</vt:lpwstr>
  </property>
  <property fmtid="{D5CDD505-2E9C-101B-9397-08002B2CF9AE}" pid="6" name="wsVersion">
    <vt:lpwstr>2</vt:lpwstr>
  </property>
  <property fmtid="{D5CDD505-2E9C-101B-9397-08002B2CF9AE}" pid="7" name="wsAuthor">
    <vt:lpwstr>TDENYER</vt:lpwstr>
  </property>
  <property fmtid="{D5CDD505-2E9C-101B-9397-08002B2CF9AE}" pid="8" name="wsOperator">
    <vt:lpwstr>TDENYER</vt:lpwstr>
  </property>
  <property fmtid="{D5CDD505-2E9C-101B-9397-08002B2CF9AE}" pid="9" name="wsClient">
    <vt:lpwstr>63321</vt:lpwstr>
  </property>
  <property fmtid="{D5CDD505-2E9C-101B-9397-08002B2CF9AE}" pid="10" name="wsClientName">
    <vt:lpwstr>SeaLink Travel Group Limited</vt:lpwstr>
  </property>
  <property fmtid="{D5CDD505-2E9C-101B-9397-08002B2CF9AE}" pid="11" name="wsMatter">
    <vt:lpwstr>4788902</vt:lpwstr>
  </property>
  <property fmtid="{D5CDD505-2E9C-101B-9397-08002B2CF9AE}" pid="12" name="wsMatterName">
    <vt:lpwstr>Privacy Project 2021</vt:lpwstr>
  </property>
  <property fmtid="{D5CDD505-2E9C-101B-9397-08002B2CF9AE}" pid="13" name="WSFooter">
    <vt:lpwstr>Legal/75192766_4</vt:lpwstr>
  </property>
  <property fmtid="{D5CDD505-2E9C-101B-9397-08002B2CF9AE}" pid="14" name="wsComment">
    <vt:lpwstr>v2 - 19.04.21</vt:lpwstr>
  </property>
</Properties>
</file>